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E43B" w14:textId="7CAF6C87" w:rsidR="000747E8" w:rsidRPr="00A648B9" w:rsidRDefault="007B2F04" w:rsidP="007B2F04">
      <w:pPr>
        <w:pStyle w:val="Kop1"/>
        <w:rPr>
          <w:color w:val="FF0000"/>
        </w:rPr>
      </w:pPr>
      <w:r>
        <w:t xml:space="preserve">TTP </w:t>
      </w:r>
      <w:r w:rsidR="00A648B9">
        <w:t>lesvoorbereiding</w:t>
      </w:r>
      <w:r w:rsidR="00CA29B0">
        <w:t xml:space="preserve"> </w:t>
      </w:r>
      <w:r w:rsidR="00A648B9">
        <w:t xml:space="preserve">- </w:t>
      </w:r>
      <w:r w:rsidR="00A648B9">
        <w:rPr>
          <w:color w:val="FF0000"/>
        </w:rPr>
        <w:t>titel</w:t>
      </w:r>
    </w:p>
    <w:p w14:paraId="61290038" w14:textId="4BDAB06F" w:rsidR="00A648B9" w:rsidRDefault="00A648B9" w:rsidP="006F0521">
      <w:pPr>
        <w:pStyle w:val="Kop3"/>
        <w:spacing w:before="0" w:line="360" w:lineRule="auto"/>
      </w:pPr>
      <w:r>
        <w:t>Korte beschrijving van de les</w:t>
      </w:r>
    </w:p>
    <w:p w14:paraId="2A33DDA5" w14:textId="7BBDDAE0" w:rsidR="00A648B9" w:rsidRPr="006F0521" w:rsidRDefault="00E417B4" w:rsidP="006F0521">
      <w:pPr>
        <w:spacing w:after="0"/>
        <w:rPr>
          <w:color w:val="FF0000"/>
        </w:rPr>
      </w:pPr>
      <w:r w:rsidRPr="006F0521">
        <w:rPr>
          <w:color w:val="FF0000"/>
        </w:rPr>
        <w:t>Twee of drie regels over wat de leerlingen doen en leren in deze les.</w:t>
      </w:r>
    </w:p>
    <w:p w14:paraId="40340F7F" w14:textId="77777777" w:rsidR="006F0521" w:rsidRPr="00A648B9" w:rsidRDefault="006F0521" w:rsidP="006F0521">
      <w:pPr>
        <w:spacing w:after="0"/>
      </w:pPr>
    </w:p>
    <w:p w14:paraId="5BFE1DF9" w14:textId="70E375BE" w:rsidR="00456259" w:rsidRDefault="00001EC3" w:rsidP="006F0521">
      <w:pPr>
        <w:pStyle w:val="Kop3"/>
        <w:spacing w:before="0" w:line="360" w:lineRule="auto"/>
      </w:pPr>
      <w:r w:rsidRPr="00E76FB9">
        <w:t>Lesdoelen</w:t>
      </w:r>
    </w:p>
    <w:p w14:paraId="45DA3279" w14:textId="40C620A8" w:rsidR="00E417B4" w:rsidRPr="00E417B4" w:rsidRDefault="00E417B4" w:rsidP="006F0521">
      <w:pPr>
        <w:pStyle w:val="Lijstalinea"/>
        <w:numPr>
          <w:ilvl w:val="0"/>
          <w:numId w:val="12"/>
        </w:numPr>
        <w:spacing w:after="0"/>
        <w:rPr>
          <w:color w:val="FF0000"/>
        </w:rPr>
      </w:pPr>
      <w:r w:rsidRPr="00E417B4">
        <w:rPr>
          <w:color w:val="FF0000"/>
        </w:rPr>
        <w:t>Beschrijf de gewenste uitkomst van de les. Aan het eind van de les kennen/kunnen leerlingen….</w:t>
      </w:r>
    </w:p>
    <w:p w14:paraId="27FA3181" w14:textId="3A1EAFE2" w:rsidR="272DEA22" w:rsidRDefault="272DEA22" w:rsidP="006F0521">
      <w:pPr>
        <w:pStyle w:val="Lijstalinea"/>
        <w:numPr>
          <w:ilvl w:val="0"/>
          <w:numId w:val="12"/>
        </w:numPr>
        <w:spacing w:after="0"/>
      </w:pPr>
    </w:p>
    <w:p w14:paraId="16CFBF97" w14:textId="23EAB093" w:rsidR="001B4AE7" w:rsidRPr="00E76FB9" w:rsidRDefault="005531F4" w:rsidP="006F0521">
      <w:pPr>
        <w:pStyle w:val="Kop3"/>
        <w:spacing w:before="0"/>
        <w:rPr>
          <w:rStyle w:val="Intensievebenadrukking"/>
          <w:b w:val="0"/>
          <w:bCs w:val="0"/>
          <w:i w:val="0"/>
          <w:iCs w:val="0"/>
          <w:color w:val="3476B1" w:themeColor="accent2" w:themeShade="BF"/>
        </w:rPr>
      </w:pPr>
      <w:r w:rsidRPr="00E76FB9">
        <w:rPr>
          <w:rStyle w:val="Intensievebenadrukking"/>
          <w:b w:val="0"/>
          <w:bCs w:val="0"/>
          <w:i w:val="0"/>
          <w:iCs w:val="0"/>
          <w:color w:val="3476B1" w:themeColor="accent2" w:themeShade="BF"/>
        </w:rPr>
        <w:t xml:space="preserve">Relatie curriculum </w:t>
      </w:r>
    </w:p>
    <w:p w14:paraId="67A1B813" w14:textId="2305C55B" w:rsidR="00A648B9" w:rsidRPr="00E417B4" w:rsidRDefault="00A648B9" w:rsidP="006F0521">
      <w:pPr>
        <w:spacing w:after="0"/>
        <w:rPr>
          <w:color w:val="FF0000"/>
        </w:rPr>
      </w:pPr>
      <w:r>
        <w:t xml:space="preserve">Klas: </w:t>
      </w:r>
      <w:r w:rsidR="00E417B4" w:rsidRPr="00E417B4">
        <w:rPr>
          <w:color w:val="FF0000"/>
        </w:rPr>
        <w:t>Voor welke klas of klassen is de les ontwikkeld?</w:t>
      </w:r>
    </w:p>
    <w:p w14:paraId="722156E1" w14:textId="102B31CB" w:rsidR="00A648B9" w:rsidRPr="00E417B4" w:rsidRDefault="00A648B9" w:rsidP="006F0521">
      <w:pPr>
        <w:spacing w:after="0"/>
        <w:rPr>
          <w:color w:val="FF0000"/>
        </w:rPr>
      </w:pPr>
      <w:r>
        <w:t xml:space="preserve">Onderwerp: </w:t>
      </w:r>
      <w:r w:rsidR="00E417B4" w:rsidRPr="00E417B4">
        <w:rPr>
          <w:color w:val="FF0000"/>
        </w:rPr>
        <w:t>Welk wiskundige onderwerpen staan centraal</w:t>
      </w:r>
      <w:r w:rsidR="00E417B4">
        <w:rPr>
          <w:color w:val="FF0000"/>
        </w:rPr>
        <w:t>?</w:t>
      </w:r>
    </w:p>
    <w:p w14:paraId="7BFC898D" w14:textId="4F58791D" w:rsidR="00122BC4" w:rsidRDefault="00A648B9" w:rsidP="006F0521">
      <w:pPr>
        <w:spacing w:after="0"/>
      </w:pPr>
      <w:r>
        <w:t xml:space="preserve">Relatie met schoolboek: </w:t>
      </w:r>
      <w:r w:rsidR="00E417B4" w:rsidRPr="00E417B4">
        <w:rPr>
          <w:color w:val="FF0000"/>
        </w:rPr>
        <w:t>Bij welke paragraaf van het gebruikte schoolboek is deze opdracht te gebruiken</w:t>
      </w:r>
      <w:r w:rsidR="00E417B4">
        <w:rPr>
          <w:color w:val="FF0000"/>
        </w:rPr>
        <w:t>?</w:t>
      </w:r>
    </w:p>
    <w:p w14:paraId="6EDB333D" w14:textId="77777777" w:rsidR="00A648B9" w:rsidRDefault="00A648B9" w:rsidP="006F0521">
      <w:pPr>
        <w:spacing w:after="0"/>
      </w:pPr>
    </w:p>
    <w:p w14:paraId="071236BF" w14:textId="4B90C94B" w:rsidR="00122BC4" w:rsidRDefault="00122BC4" w:rsidP="006F0521">
      <w:pPr>
        <w:pStyle w:val="Kop3"/>
        <w:spacing w:before="0"/>
        <w:rPr>
          <w:rStyle w:val="Intensievebenadrukking"/>
          <w:b w:val="0"/>
          <w:bCs w:val="0"/>
          <w:i w:val="0"/>
          <w:iCs w:val="0"/>
          <w:color w:val="3476B1" w:themeColor="accent2" w:themeShade="BF"/>
        </w:rPr>
      </w:pPr>
      <w:r>
        <w:rPr>
          <w:rStyle w:val="Intensievebenadrukking"/>
          <w:b w:val="0"/>
          <w:bCs w:val="0"/>
          <w:i w:val="0"/>
          <w:iCs w:val="0"/>
          <w:color w:val="3476B1" w:themeColor="accent2" w:themeShade="BF"/>
        </w:rPr>
        <w:t>Startopdracht</w:t>
      </w:r>
      <w:r w:rsidRPr="00E76FB9">
        <w:rPr>
          <w:rStyle w:val="Intensievebenadrukking"/>
          <w:b w:val="0"/>
          <w:bCs w:val="0"/>
          <w:i w:val="0"/>
          <w:iCs w:val="0"/>
          <w:color w:val="3476B1" w:themeColor="accent2" w:themeShade="BF"/>
        </w:rPr>
        <w:t xml:space="preserve"> </w:t>
      </w:r>
      <w:r w:rsidR="00A648B9">
        <w:rPr>
          <w:rStyle w:val="Intensievebenadrukking"/>
          <w:b w:val="0"/>
          <w:bCs w:val="0"/>
          <w:i w:val="0"/>
          <w:iCs w:val="0"/>
          <w:color w:val="3476B1" w:themeColor="accent2" w:themeShade="BF"/>
        </w:rPr>
        <w:t>(+ eventuele uitbreiding)</w:t>
      </w:r>
    </w:p>
    <w:p w14:paraId="0FC0663E" w14:textId="239F7735" w:rsidR="00E417B4" w:rsidRPr="00E417B4" w:rsidRDefault="00E417B4" w:rsidP="006F0521">
      <w:pPr>
        <w:spacing w:after="0"/>
        <w:rPr>
          <w:color w:val="FF0000"/>
        </w:rPr>
      </w:pPr>
      <w:r w:rsidRPr="00E417B4">
        <w:rPr>
          <w:color w:val="FF0000"/>
        </w:rPr>
        <w:t>Geef de startopdracht met eventuele uitbreidingsopdrachten</w:t>
      </w:r>
    </w:p>
    <w:p w14:paraId="69C26525" w14:textId="4D2F4EB1" w:rsidR="00E417B4" w:rsidRDefault="00E417B4" w:rsidP="006F0521">
      <w:pPr>
        <w:spacing w:after="0"/>
        <w:rPr>
          <w:color w:val="FF0000"/>
        </w:rPr>
      </w:pPr>
      <w:r>
        <w:rPr>
          <w:color w:val="FF0000"/>
        </w:rPr>
        <w:br w:type="page"/>
      </w:r>
    </w:p>
    <w:p w14:paraId="2AEAAA74" w14:textId="77777777" w:rsidR="00E417B4" w:rsidRPr="00E417B4" w:rsidRDefault="00E417B4" w:rsidP="00211731">
      <w:pPr>
        <w:rPr>
          <w:color w:val="FF0000"/>
        </w:rPr>
      </w:pPr>
    </w:p>
    <w:p w14:paraId="55D032D5" w14:textId="28F7F65F" w:rsidR="00FF591F" w:rsidRPr="00FF591F" w:rsidRDefault="00684538" w:rsidP="00126ED9">
      <w:pPr>
        <w:pStyle w:val="Kop3"/>
      </w:pPr>
      <w:r w:rsidRPr="006F1A8A">
        <w:rPr>
          <w:rStyle w:val="Intensievebenadrukking"/>
          <w:b w:val="0"/>
          <w:bCs w:val="0"/>
          <w:i w:val="0"/>
          <w:iCs w:val="0"/>
          <w:color w:val="3476B1" w:themeColor="accent2" w:themeShade="BF"/>
        </w:rPr>
        <w:t>Lesplan</w:t>
      </w:r>
    </w:p>
    <w:tbl>
      <w:tblPr>
        <w:tblStyle w:val="Rastertabel4-Accent1"/>
        <w:tblW w:w="0" w:type="auto"/>
        <w:tblLook w:val="04A0" w:firstRow="1" w:lastRow="0" w:firstColumn="1" w:lastColumn="0" w:noHBand="0" w:noVBand="1"/>
      </w:tblPr>
      <w:tblGrid>
        <w:gridCol w:w="3005"/>
        <w:gridCol w:w="3005"/>
        <w:gridCol w:w="3006"/>
      </w:tblGrid>
      <w:tr w:rsidR="00370B82" w14:paraId="029BCFA1" w14:textId="77777777" w:rsidTr="008C5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2D4581B" w14:textId="3BAF7370" w:rsidR="00684538" w:rsidRDefault="00486FC2" w:rsidP="000D55F1">
            <w:pPr>
              <w:rPr>
                <w:rStyle w:val="Intensievebenadrukking"/>
                <w:b/>
                <w:bCs/>
                <w:i w:val="0"/>
                <w:iCs w:val="0"/>
              </w:rPr>
            </w:pPr>
            <w:bookmarkStart w:id="0" w:name="_Hlk147394448"/>
            <w:r w:rsidRPr="000D55F1">
              <w:rPr>
                <w:rStyle w:val="Intensievebenadrukking"/>
                <w:b/>
                <w:bCs/>
                <w:i w:val="0"/>
                <w:iCs w:val="0"/>
                <w:color w:val="FFFFFF" w:themeColor="background1"/>
              </w:rPr>
              <w:t>Instructie</w:t>
            </w:r>
            <w:r w:rsidR="00DE5AFC">
              <w:rPr>
                <w:rStyle w:val="Intensievebenadrukking"/>
                <w:b/>
                <w:bCs/>
                <w:i w:val="0"/>
                <w:iCs w:val="0"/>
                <w:color w:val="FFFFFF" w:themeColor="background1"/>
              </w:rPr>
              <w:t>stappen</w:t>
            </w:r>
            <w:r w:rsidR="000D55F1">
              <w:rPr>
                <w:rStyle w:val="Intensievebenadrukking"/>
                <w:b/>
                <w:bCs/>
                <w:i w:val="0"/>
                <w:iCs w:val="0"/>
                <w:color w:val="FFFFFF" w:themeColor="background1"/>
              </w:rPr>
              <w:t xml:space="preserve">, </w:t>
            </w:r>
            <w:r w:rsidR="00DE5AFC">
              <w:rPr>
                <w:rStyle w:val="Intensievebenadrukking"/>
                <w:b/>
                <w:bCs/>
                <w:i w:val="0"/>
                <w:iCs w:val="0"/>
                <w:color w:val="FFFFFF" w:themeColor="background1"/>
              </w:rPr>
              <w:t>vragen van de docent</w:t>
            </w:r>
            <w:r w:rsidR="00892A1A">
              <w:rPr>
                <w:rStyle w:val="Intensievebenadrukking"/>
                <w:b/>
                <w:bCs/>
                <w:i w:val="0"/>
                <w:iCs w:val="0"/>
                <w:color w:val="FFFFFF" w:themeColor="background1"/>
              </w:rPr>
              <w:t xml:space="preserve"> en verwachte </w:t>
            </w:r>
            <w:proofErr w:type="spellStart"/>
            <w:r w:rsidR="00892A1A">
              <w:rPr>
                <w:rStyle w:val="Intensievebenadrukking"/>
                <w:b/>
                <w:bCs/>
                <w:i w:val="0"/>
                <w:iCs w:val="0"/>
                <w:color w:val="FFFFFF" w:themeColor="background1"/>
              </w:rPr>
              <w:t>leerlingrespons</w:t>
            </w:r>
            <w:proofErr w:type="spellEnd"/>
          </w:p>
        </w:tc>
        <w:tc>
          <w:tcPr>
            <w:tcW w:w="3005" w:type="dxa"/>
          </w:tcPr>
          <w:p w14:paraId="4744D315" w14:textId="221DDA8C" w:rsidR="00684538" w:rsidRPr="00892A1A" w:rsidRDefault="009E12E6" w:rsidP="00892A1A">
            <w:pPr>
              <w:cnfStyle w:val="100000000000" w:firstRow="1" w:lastRow="0" w:firstColumn="0" w:lastColumn="0" w:oddVBand="0" w:evenVBand="0" w:oddHBand="0" w:evenHBand="0" w:firstRowFirstColumn="0" w:firstRowLastColumn="0" w:lastRowFirstColumn="0" w:lastRowLastColumn="0"/>
              <w:rPr>
                <w:rStyle w:val="Intensievebenadrukking"/>
                <w:b/>
                <w:bCs/>
                <w:i w:val="0"/>
                <w:iCs w:val="0"/>
                <w:color w:val="FFFFFF" w:themeColor="background1"/>
              </w:rPr>
            </w:pPr>
            <w:r>
              <w:rPr>
                <w:rStyle w:val="Intensievebenadrukking"/>
                <w:b/>
                <w:bCs/>
                <w:i w:val="0"/>
                <w:iCs w:val="0"/>
                <w:color w:val="FFFFFF" w:themeColor="background1"/>
              </w:rPr>
              <w:t>Ondersteuning van de docent</w:t>
            </w:r>
          </w:p>
        </w:tc>
        <w:tc>
          <w:tcPr>
            <w:tcW w:w="3006" w:type="dxa"/>
          </w:tcPr>
          <w:p w14:paraId="3662AD36" w14:textId="23941E55" w:rsidR="00684538" w:rsidRPr="00C974EB" w:rsidRDefault="009E12E6" w:rsidP="009E12E6">
            <w:pPr>
              <w:cnfStyle w:val="100000000000" w:firstRow="1" w:lastRow="0" w:firstColumn="0" w:lastColumn="0" w:oddVBand="0" w:evenVBand="0" w:oddHBand="0" w:evenHBand="0" w:firstRowFirstColumn="0" w:firstRowLastColumn="0" w:lastRowFirstColumn="0" w:lastRowLastColumn="0"/>
              <w:rPr>
                <w:rStyle w:val="Intensievebenadrukking"/>
                <w:b/>
                <w:bCs/>
                <w:i w:val="0"/>
                <w:iCs w:val="0"/>
                <w:color w:val="FFFFFF" w:themeColor="background1"/>
              </w:rPr>
            </w:pPr>
            <w:r w:rsidRPr="00C974EB">
              <w:rPr>
                <w:rStyle w:val="Intensievebenadrukking"/>
                <w:b/>
                <w:bCs/>
                <w:i w:val="0"/>
                <w:iCs w:val="0"/>
                <w:color w:val="FFFFFF" w:themeColor="background1"/>
              </w:rPr>
              <w:t>Controle</w:t>
            </w:r>
            <w:r w:rsidR="00C974EB" w:rsidRPr="00C974EB">
              <w:rPr>
                <w:rStyle w:val="Intensievebenadrukking"/>
                <w:b/>
                <w:bCs/>
                <w:i w:val="0"/>
                <w:iCs w:val="0"/>
                <w:color w:val="FFFFFF" w:themeColor="background1"/>
              </w:rPr>
              <w:t xml:space="preserve"> van begrip</w:t>
            </w:r>
          </w:p>
        </w:tc>
      </w:tr>
      <w:tr w:rsidR="00E417B4" w14:paraId="4A399D66" w14:textId="77777777" w:rsidTr="008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4A66AC" w:themeColor="accent1"/>
            </w:tcBorders>
          </w:tcPr>
          <w:p w14:paraId="62ADBD8F" w14:textId="77777777" w:rsidR="00E417B4" w:rsidRPr="008C5739" w:rsidRDefault="00E417B4" w:rsidP="008C5739">
            <w:pPr>
              <w:rPr>
                <w:rStyle w:val="Intensievebenadrukking"/>
                <w:b/>
                <w:bCs/>
                <w:i w:val="0"/>
                <w:iCs w:val="0"/>
              </w:rPr>
            </w:pPr>
            <w:r w:rsidRPr="008C5739">
              <w:rPr>
                <w:rStyle w:val="Intensievebenadrukking"/>
                <w:b/>
                <w:bCs/>
                <w:i w:val="0"/>
                <w:iCs w:val="0"/>
              </w:rPr>
              <w:t>Inleiding</w:t>
            </w:r>
          </w:p>
          <w:p w14:paraId="3E4DF210" w14:textId="77777777" w:rsidR="00E417B4" w:rsidRPr="00E417B4" w:rsidRDefault="00E417B4" w:rsidP="008C5739">
            <w:pPr>
              <w:pStyle w:val="Lijstalinea"/>
              <w:ind w:left="0"/>
              <w:rPr>
                <w:rStyle w:val="Intensievebenadrukking"/>
                <w:i w:val="0"/>
                <w:iCs w:val="0"/>
                <w:color w:val="FF0000"/>
              </w:rPr>
            </w:pPr>
            <w:r w:rsidRPr="00E417B4">
              <w:rPr>
                <w:rStyle w:val="Intensievebenadrukking"/>
                <w:i w:val="0"/>
                <w:iCs w:val="0"/>
                <w:color w:val="FF0000"/>
              </w:rPr>
              <w:t xml:space="preserve">Start van de les. Wat moet er gedaan, gezegd voordat de centrale taak wordt gepresenteerd? Motivatie voor de les? Is er nog voorkennis nodig die herhaald moet worden? </w:t>
            </w:r>
          </w:p>
          <w:p w14:paraId="3F090A12" w14:textId="3EADBFAB" w:rsidR="00E417B4" w:rsidRPr="008C5739" w:rsidRDefault="00E417B4" w:rsidP="008C5739">
            <w:pPr>
              <w:rPr>
                <w:rStyle w:val="Intensievebenadrukking"/>
                <w:i w:val="0"/>
                <w:iCs w:val="0"/>
                <w:color w:val="FF0000"/>
              </w:rPr>
            </w:pPr>
            <w:r w:rsidRPr="008C5739">
              <w:rPr>
                <w:rStyle w:val="Intensievebenadrukking"/>
                <w:i w:val="0"/>
                <w:iCs w:val="0"/>
                <w:color w:val="FF0000"/>
              </w:rPr>
              <w:t xml:space="preserve">Let op, maak deze inleiding niet te lang  </w:t>
            </w:r>
          </w:p>
        </w:tc>
        <w:tc>
          <w:tcPr>
            <w:tcW w:w="3005" w:type="dxa"/>
            <w:tcBorders>
              <w:top w:val="single" w:sz="4" w:space="0" w:color="4A66AC" w:themeColor="accent1"/>
            </w:tcBorders>
          </w:tcPr>
          <w:p w14:paraId="58D41CFE" w14:textId="77777777" w:rsidR="00E417B4" w:rsidRPr="000E0AF9" w:rsidRDefault="00E417B4" w:rsidP="000E0AF9">
            <w:pPr>
              <w:cnfStyle w:val="000000100000" w:firstRow="0" w:lastRow="0" w:firstColumn="0" w:lastColumn="0" w:oddVBand="0" w:evenVBand="0" w:oddHBand="1" w:evenHBand="0" w:firstRowFirstColumn="0" w:firstRowLastColumn="0" w:lastRowFirstColumn="0" w:lastRowLastColumn="0"/>
              <w:rPr>
                <w:rStyle w:val="Intensievebenadrukking"/>
                <w:b w:val="0"/>
                <w:bCs w:val="0"/>
                <w:i w:val="0"/>
                <w:iCs w:val="0"/>
              </w:rPr>
            </w:pPr>
          </w:p>
        </w:tc>
        <w:tc>
          <w:tcPr>
            <w:tcW w:w="3006" w:type="dxa"/>
            <w:tcBorders>
              <w:top w:val="single" w:sz="4" w:space="0" w:color="4A66AC" w:themeColor="accent1"/>
            </w:tcBorders>
          </w:tcPr>
          <w:p w14:paraId="5C692EEA" w14:textId="77777777" w:rsidR="00E417B4" w:rsidRPr="0096575F" w:rsidRDefault="00E417B4" w:rsidP="006B5136">
            <w:pPr>
              <w:cnfStyle w:val="000000100000" w:firstRow="0" w:lastRow="0" w:firstColumn="0" w:lastColumn="0" w:oddVBand="0" w:evenVBand="0" w:oddHBand="1" w:evenHBand="0" w:firstRowFirstColumn="0" w:firstRowLastColumn="0" w:lastRowFirstColumn="0" w:lastRowLastColumn="0"/>
              <w:rPr>
                <w:rStyle w:val="Intensievebenadrukking"/>
                <w:b w:val="0"/>
                <w:bCs w:val="0"/>
              </w:rPr>
            </w:pPr>
          </w:p>
        </w:tc>
      </w:tr>
      <w:tr w:rsidR="00421B00" w14:paraId="697B4EF5" w14:textId="77777777" w:rsidTr="008C5739">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4A66AC" w:themeColor="accent1"/>
            </w:tcBorders>
            <w:shd w:val="clear" w:color="auto" w:fill="D9DFEF" w:themeFill="accent1" w:themeFillTint="33"/>
          </w:tcPr>
          <w:p w14:paraId="2D498C3C" w14:textId="77777777" w:rsidR="00421B00" w:rsidRPr="008C5739" w:rsidRDefault="00421B00" w:rsidP="00421B00">
            <w:pPr>
              <w:rPr>
                <w:rStyle w:val="Intensievebenadrukking"/>
                <w:i w:val="0"/>
                <w:iCs w:val="0"/>
              </w:rPr>
            </w:pPr>
            <w:r w:rsidRPr="008C5739">
              <w:rPr>
                <w:rStyle w:val="Intensievebenadrukking"/>
                <w:b/>
                <w:bCs/>
                <w:i w:val="0"/>
                <w:iCs w:val="0"/>
              </w:rPr>
              <w:t>Begrijp het probleem</w:t>
            </w:r>
          </w:p>
          <w:p w14:paraId="2268BA53" w14:textId="77777777" w:rsidR="00421B00" w:rsidRPr="008C5739" w:rsidRDefault="00421B00" w:rsidP="00421B00">
            <w:pPr>
              <w:rPr>
                <w:rStyle w:val="Intensievebenadrukking"/>
                <w:i w:val="0"/>
                <w:iCs w:val="0"/>
                <w:color w:val="FF0000"/>
              </w:rPr>
            </w:pPr>
            <w:r w:rsidRPr="008C5739">
              <w:rPr>
                <w:rStyle w:val="Intensievebenadrukking"/>
                <w:i w:val="0"/>
                <w:iCs w:val="0"/>
                <w:color w:val="FF0000"/>
              </w:rPr>
              <w:t>Hier beschrijf je welke taak wordt gepresenteerd en hoe de taak wordt gepresenteerd. Geef hier een  beschrijving van de formulering en gebruikte afbeeldingen en getallen.</w:t>
            </w:r>
          </w:p>
          <w:p w14:paraId="7DBBA4F0" w14:textId="26C0CAC2" w:rsidR="00421B00" w:rsidRPr="00E417B4" w:rsidRDefault="00421B00" w:rsidP="00421B00">
            <w:pPr>
              <w:rPr>
                <w:rStyle w:val="Intensievebenadrukking"/>
                <w:b/>
                <w:bCs/>
                <w:i w:val="0"/>
                <w:iCs w:val="0"/>
              </w:rPr>
            </w:pPr>
            <w:r w:rsidRPr="008C5739">
              <w:rPr>
                <w:rStyle w:val="Intensievebenadrukking"/>
                <w:i w:val="0"/>
                <w:iCs w:val="0"/>
                <w:color w:val="FF0000"/>
              </w:rPr>
              <w:t>De taak kan als bijlage worden bijgevoegd</w:t>
            </w:r>
          </w:p>
        </w:tc>
        <w:tc>
          <w:tcPr>
            <w:tcW w:w="3005" w:type="dxa"/>
            <w:tcBorders>
              <w:top w:val="single" w:sz="4" w:space="0" w:color="4A66AC" w:themeColor="accent1"/>
            </w:tcBorders>
            <w:shd w:val="clear" w:color="auto" w:fill="D9DFEF" w:themeFill="accent1" w:themeFillTint="33"/>
          </w:tcPr>
          <w:p w14:paraId="79BEF5FD" w14:textId="77777777" w:rsidR="00421B00" w:rsidRPr="00421B00" w:rsidRDefault="00421B00" w:rsidP="00421B00">
            <w:pPr>
              <w:pStyle w:val="LPnormal"/>
              <w:cnfStyle w:val="000000000000" w:firstRow="0" w:lastRow="0" w:firstColumn="0" w:lastColumn="0" w:oddVBand="0" w:evenVBand="0" w:oddHBand="0" w:evenHBand="0" w:firstRowFirstColumn="0" w:firstRowLastColumn="0" w:lastRowFirstColumn="0" w:lastRowLastColumn="0"/>
              <w:rPr>
                <w:rStyle w:val="LPexplanatory"/>
                <w:lang w:val="nl-NL"/>
              </w:rPr>
            </w:pPr>
            <w:r w:rsidRPr="00421B00">
              <w:rPr>
                <w:rStyle w:val="LPexplanatory"/>
                <w:lang w:val="nl-NL"/>
              </w:rPr>
              <w:t>Hoe presenteert de docent, welke materialen worden uitgedeeld, op het bord getoond?</w:t>
            </w:r>
          </w:p>
          <w:p w14:paraId="22B3792F" w14:textId="77777777" w:rsidR="00421B00" w:rsidRPr="00421B00" w:rsidRDefault="00421B00" w:rsidP="00421B00">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rPr>
            </w:pPr>
          </w:p>
        </w:tc>
        <w:tc>
          <w:tcPr>
            <w:tcW w:w="3006" w:type="dxa"/>
            <w:tcBorders>
              <w:top w:val="single" w:sz="4" w:space="0" w:color="4A66AC" w:themeColor="accent1"/>
            </w:tcBorders>
            <w:shd w:val="clear" w:color="auto" w:fill="D9DFEF" w:themeFill="accent1" w:themeFillTint="33"/>
          </w:tcPr>
          <w:p w14:paraId="18E34FEB" w14:textId="77777777" w:rsidR="00421B00" w:rsidRDefault="00421B00" w:rsidP="00421B00">
            <w:pPr>
              <w:cnfStyle w:val="000000000000" w:firstRow="0" w:lastRow="0" w:firstColumn="0" w:lastColumn="0" w:oddVBand="0" w:evenVBand="0" w:oddHBand="0" w:evenHBand="0" w:firstRowFirstColumn="0" w:firstRowLastColumn="0" w:lastRowFirstColumn="0" w:lastRowLastColumn="0"/>
              <w:rPr>
                <w:rStyle w:val="LPexplanatory"/>
              </w:rPr>
            </w:pPr>
            <w:r w:rsidRPr="00421B00">
              <w:rPr>
                <w:rStyle w:val="LPexplanatory"/>
              </w:rPr>
              <w:t xml:space="preserve">Waar let docent op </w:t>
            </w:r>
            <w:proofErr w:type="spellStart"/>
            <w:r w:rsidRPr="00421B00">
              <w:rPr>
                <w:rStyle w:val="LPexplanatory"/>
              </w:rPr>
              <w:t>bijv</w:t>
            </w:r>
            <w:proofErr w:type="spellEnd"/>
            <w:r w:rsidRPr="00421B00">
              <w:rPr>
                <w:rStyle w:val="LPexplanatory"/>
              </w:rPr>
              <w:t xml:space="preserve">: </w:t>
            </w:r>
          </w:p>
          <w:p w14:paraId="663FB271" w14:textId="77777777" w:rsidR="00421B00" w:rsidRDefault="00421B00" w:rsidP="00421B00">
            <w:pPr>
              <w:cnfStyle w:val="000000000000" w:firstRow="0" w:lastRow="0" w:firstColumn="0" w:lastColumn="0" w:oddVBand="0" w:evenVBand="0" w:oddHBand="0" w:evenHBand="0" w:firstRowFirstColumn="0" w:firstRowLastColumn="0" w:lastRowFirstColumn="0" w:lastRowLastColumn="0"/>
              <w:rPr>
                <w:rStyle w:val="LPexplanatory"/>
              </w:rPr>
            </w:pPr>
            <w:r w:rsidRPr="00421B00">
              <w:rPr>
                <w:rStyle w:val="LPexplanatory"/>
              </w:rPr>
              <w:t xml:space="preserve">(a) begrijpt elke leerling het probleem; </w:t>
            </w:r>
          </w:p>
          <w:p w14:paraId="5A3CCC6D" w14:textId="637DA56A" w:rsidR="00421B00" w:rsidRPr="00421B00" w:rsidRDefault="00421B00" w:rsidP="00421B00">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rPr>
            </w:pPr>
            <w:r w:rsidRPr="00421B00">
              <w:rPr>
                <w:rStyle w:val="LPexplanatory"/>
              </w:rPr>
              <w:t>(b) zijn leerlingen gericht op het oplossen?</w:t>
            </w:r>
          </w:p>
        </w:tc>
      </w:tr>
      <w:tr w:rsidR="008C5739" w14:paraId="012011F7" w14:textId="77777777" w:rsidTr="008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E9D170C" w14:textId="77777777" w:rsidR="008C5739" w:rsidRDefault="008C5739" w:rsidP="00A648B9">
            <w:pPr>
              <w:rPr>
                <w:rStyle w:val="Intensievebenadrukking"/>
                <w:i w:val="0"/>
                <w:iCs w:val="0"/>
              </w:rPr>
            </w:pPr>
            <w:r w:rsidRPr="008C5739">
              <w:rPr>
                <w:rStyle w:val="Intensievebenadrukking"/>
                <w:b/>
                <w:bCs/>
                <w:i w:val="0"/>
                <w:iCs w:val="0"/>
              </w:rPr>
              <w:t>Probeer het probleem op te lossen. Verwachte reacties</w:t>
            </w:r>
          </w:p>
          <w:p w14:paraId="102BFB60" w14:textId="787079E5" w:rsidR="008C5739" w:rsidRPr="008C5739" w:rsidRDefault="008C5739" w:rsidP="00A648B9">
            <w:pPr>
              <w:rPr>
                <w:rStyle w:val="Intensievebenadrukking"/>
                <w:b/>
                <w:bCs/>
                <w:i w:val="0"/>
                <w:iCs w:val="0"/>
              </w:rPr>
            </w:pPr>
            <w:r w:rsidRPr="008C5739">
              <w:rPr>
                <w:b w:val="0"/>
                <w:bCs w:val="0"/>
                <w:color w:val="FF0000"/>
              </w:rPr>
              <w:t>Beschrijf verwachte reacties, begin met de oplossingen die jullie het meest verwachten. Geef ook mogelijk onjuiste aanpakken.</w:t>
            </w:r>
          </w:p>
        </w:tc>
        <w:tc>
          <w:tcPr>
            <w:tcW w:w="3005" w:type="dxa"/>
          </w:tcPr>
          <w:p w14:paraId="64EF765F" w14:textId="77777777" w:rsidR="008C5739" w:rsidRPr="00421B00" w:rsidRDefault="00421B00" w:rsidP="000E0AF9">
            <w:pPr>
              <w:cnfStyle w:val="000000100000" w:firstRow="0" w:lastRow="0" w:firstColumn="0" w:lastColumn="0" w:oddVBand="0" w:evenVBand="0" w:oddHBand="1" w:evenHBand="0" w:firstRowFirstColumn="0" w:firstRowLastColumn="0" w:lastRowFirstColumn="0" w:lastRowLastColumn="0"/>
              <w:rPr>
                <w:rStyle w:val="Intensievebenadrukking"/>
                <w:b w:val="0"/>
                <w:bCs w:val="0"/>
                <w:i w:val="0"/>
                <w:iCs w:val="0"/>
                <w:color w:val="FF0000"/>
              </w:rPr>
            </w:pPr>
            <w:r w:rsidRPr="00421B00">
              <w:rPr>
                <w:rStyle w:val="Intensievebenadrukking"/>
                <w:b w:val="0"/>
                <w:bCs w:val="0"/>
                <w:i w:val="0"/>
                <w:iCs w:val="0"/>
                <w:color w:val="FF0000"/>
              </w:rPr>
              <w:t>Check welke oplossingen je ziet bij leerlingen</w:t>
            </w:r>
          </w:p>
          <w:p w14:paraId="7F13CA94" w14:textId="77777777" w:rsidR="00421B00" w:rsidRPr="00421B00" w:rsidRDefault="00421B00" w:rsidP="000E0AF9">
            <w:pPr>
              <w:cnfStyle w:val="000000100000" w:firstRow="0" w:lastRow="0" w:firstColumn="0" w:lastColumn="0" w:oddVBand="0" w:evenVBand="0" w:oddHBand="1" w:evenHBand="0" w:firstRowFirstColumn="0" w:firstRowLastColumn="0" w:lastRowFirstColumn="0" w:lastRowLastColumn="0"/>
              <w:rPr>
                <w:rStyle w:val="Intensievebenadrukking"/>
                <w:b w:val="0"/>
                <w:bCs w:val="0"/>
                <w:i w:val="0"/>
                <w:iCs w:val="0"/>
                <w:color w:val="FF0000"/>
              </w:rPr>
            </w:pPr>
            <w:r w:rsidRPr="00421B00">
              <w:rPr>
                <w:rStyle w:val="Intensievebenadrukking"/>
                <w:b w:val="0"/>
                <w:bCs w:val="0"/>
                <w:i w:val="0"/>
                <w:iCs w:val="0"/>
                <w:color w:val="FF0000"/>
              </w:rPr>
              <w:t>Noteer welke oplossingen je zou willen bespreken,</w:t>
            </w:r>
          </w:p>
          <w:p w14:paraId="6B679DDB" w14:textId="77777777" w:rsidR="00421B00" w:rsidRPr="00421B00" w:rsidRDefault="00421B00" w:rsidP="000E0AF9">
            <w:pPr>
              <w:cnfStyle w:val="000000100000" w:firstRow="0" w:lastRow="0" w:firstColumn="0" w:lastColumn="0" w:oddVBand="0" w:evenVBand="0" w:oddHBand="1" w:evenHBand="0" w:firstRowFirstColumn="0" w:firstRowLastColumn="0" w:lastRowFirstColumn="0" w:lastRowLastColumn="0"/>
              <w:rPr>
                <w:rStyle w:val="Intensievebenadrukking"/>
                <w:b w:val="0"/>
                <w:bCs w:val="0"/>
                <w:i w:val="0"/>
                <w:iCs w:val="0"/>
                <w:color w:val="FF0000"/>
              </w:rPr>
            </w:pPr>
            <w:r w:rsidRPr="00421B00">
              <w:rPr>
                <w:rStyle w:val="Intensievebenadrukking"/>
                <w:b w:val="0"/>
                <w:bCs w:val="0"/>
                <w:i w:val="0"/>
                <w:iCs w:val="0"/>
                <w:color w:val="FF0000"/>
              </w:rPr>
              <w:t>Welke hints heb je?</w:t>
            </w:r>
          </w:p>
          <w:p w14:paraId="02574461" w14:textId="6D7B8BE1" w:rsidR="00421B00" w:rsidRPr="00421B00" w:rsidRDefault="00421B00" w:rsidP="000E0AF9">
            <w:pPr>
              <w:cnfStyle w:val="000000100000" w:firstRow="0" w:lastRow="0" w:firstColumn="0" w:lastColumn="0" w:oddVBand="0" w:evenVBand="0" w:oddHBand="1" w:evenHBand="0" w:firstRowFirstColumn="0" w:firstRowLastColumn="0" w:lastRowFirstColumn="0" w:lastRowLastColumn="0"/>
              <w:rPr>
                <w:rStyle w:val="Intensievebenadrukking"/>
                <w:b w:val="0"/>
                <w:bCs w:val="0"/>
                <w:i w:val="0"/>
                <w:iCs w:val="0"/>
                <w:color w:val="FF0000"/>
              </w:rPr>
            </w:pPr>
            <w:r w:rsidRPr="00421B00">
              <w:rPr>
                <w:rStyle w:val="Intensievebenadrukking"/>
                <w:b w:val="0"/>
                <w:bCs w:val="0"/>
                <w:i w:val="0"/>
                <w:iCs w:val="0"/>
                <w:color w:val="FF0000"/>
              </w:rPr>
              <w:t>Zijn er uitbreidingsvragen?</w:t>
            </w:r>
          </w:p>
        </w:tc>
        <w:tc>
          <w:tcPr>
            <w:tcW w:w="3006" w:type="dxa"/>
          </w:tcPr>
          <w:p w14:paraId="3478D8E1" w14:textId="77777777" w:rsidR="00421B00" w:rsidRPr="00421B00" w:rsidRDefault="00421B00" w:rsidP="00421B00">
            <w:pPr>
              <w:cnfStyle w:val="000000100000" w:firstRow="0" w:lastRow="0" w:firstColumn="0" w:lastColumn="0" w:oddVBand="0" w:evenVBand="0" w:oddHBand="1" w:evenHBand="0" w:firstRowFirstColumn="0" w:firstRowLastColumn="0" w:lastRowFirstColumn="0" w:lastRowLastColumn="0"/>
              <w:rPr>
                <w:rStyle w:val="Intensievebenadrukking"/>
                <w:b w:val="0"/>
                <w:bCs w:val="0"/>
                <w:i w:val="0"/>
                <w:iCs w:val="0"/>
                <w:color w:val="FF0000"/>
              </w:rPr>
            </w:pPr>
            <w:r w:rsidRPr="00421B00">
              <w:rPr>
                <w:rStyle w:val="Intensievebenadrukking"/>
                <w:b w:val="0"/>
                <w:bCs w:val="0"/>
                <w:i w:val="0"/>
                <w:iCs w:val="0"/>
                <w:color w:val="FF0000"/>
              </w:rPr>
              <w:t>Kunnen de leerlingen oplossingen bedenken, zo ja welke? Lopen ze niet vast, of zijn ze juist snel klaar?</w:t>
            </w:r>
          </w:p>
          <w:p w14:paraId="68E7010C" w14:textId="1B250755" w:rsidR="008C5739" w:rsidRPr="00421B00" w:rsidRDefault="00421B00" w:rsidP="00421B00">
            <w:pPr>
              <w:cnfStyle w:val="000000100000" w:firstRow="0" w:lastRow="0" w:firstColumn="0" w:lastColumn="0" w:oddVBand="0" w:evenVBand="0" w:oddHBand="1" w:evenHBand="0" w:firstRowFirstColumn="0" w:firstRowLastColumn="0" w:lastRowFirstColumn="0" w:lastRowLastColumn="0"/>
              <w:rPr>
                <w:rStyle w:val="Intensievebenadrukking"/>
                <w:b w:val="0"/>
                <w:bCs w:val="0"/>
                <w:i w:val="0"/>
                <w:iCs w:val="0"/>
                <w:color w:val="FF0000"/>
              </w:rPr>
            </w:pPr>
            <w:r w:rsidRPr="00421B00">
              <w:rPr>
                <w:rStyle w:val="Intensievebenadrukking"/>
                <w:b w:val="0"/>
                <w:bCs w:val="0"/>
                <w:i w:val="0"/>
                <w:iCs w:val="0"/>
                <w:color w:val="FF0000"/>
              </w:rPr>
              <w:t>Helpen uitgereikte materialen, documenten?</w:t>
            </w:r>
          </w:p>
        </w:tc>
      </w:tr>
      <w:tr w:rsidR="008C5739" w14:paraId="3385C204" w14:textId="77777777" w:rsidTr="008C5739">
        <w:tc>
          <w:tcPr>
            <w:cnfStyle w:val="001000000000" w:firstRow="0" w:lastRow="0" w:firstColumn="1" w:lastColumn="0" w:oddVBand="0" w:evenVBand="0" w:oddHBand="0" w:evenHBand="0" w:firstRowFirstColumn="0" w:firstRowLastColumn="0" w:lastRowFirstColumn="0" w:lastRowLastColumn="0"/>
            <w:tcW w:w="3005" w:type="dxa"/>
            <w:shd w:val="clear" w:color="auto" w:fill="D9DFEF" w:themeFill="accent1" w:themeFillTint="33"/>
          </w:tcPr>
          <w:p w14:paraId="7C0D57E6" w14:textId="77777777" w:rsidR="008C5739" w:rsidRDefault="008C5739" w:rsidP="00A648B9">
            <w:pPr>
              <w:rPr>
                <w:rStyle w:val="Intensievebenadrukking"/>
                <w:i w:val="0"/>
                <w:iCs w:val="0"/>
              </w:rPr>
            </w:pPr>
            <w:r w:rsidRPr="008C5739">
              <w:rPr>
                <w:rStyle w:val="Intensievebenadrukking"/>
                <w:b/>
                <w:bCs/>
                <w:i w:val="0"/>
                <w:iCs w:val="0"/>
              </w:rPr>
              <w:t>Klassikaal bespreken</w:t>
            </w:r>
          </w:p>
          <w:p w14:paraId="143F7D75" w14:textId="1E25ABBC" w:rsidR="008C5739" w:rsidRPr="008C5739" w:rsidRDefault="008C5739" w:rsidP="00A648B9">
            <w:pPr>
              <w:rPr>
                <w:rStyle w:val="Intensievebenadrukking"/>
                <w:i w:val="0"/>
                <w:iCs w:val="0"/>
              </w:rPr>
            </w:pPr>
            <w:r w:rsidRPr="008C5739">
              <w:rPr>
                <w:rStyle w:val="Intensievebenadrukking"/>
                <w:i w:val="0"/>
                <w:iCs w:val="0"/>
                <w:color w:val="FF0000"/>
              </w:rPr>
              <w:t>Hier kun je beschrijven welke oplossingen worden gedeeld, in welke volgorde, en hoe je als docent de discussiefase organiseert</w:t>
            </w:r>
          </w:p>
        </w:tc>
        <w:tc>
          <w:tcPr>
            <w:tcW w:w="3005" w:type="dxa"/>
            <w:shd w:val="clear" w:color="auto" w:fill="D9DFEF" w:themeFill="accent1" w:themeFillTint="33"/>
          </w:tcPr>
          <w:p w14:paraId="42A91983" w14:textId="4880CC24" w:rsidR="008C5739" w:rsidRPr="00421B00" w:rsidRDefault="00421B00" w:rsidP="000E0AF9">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color w:val="FF0000"/>
              </w:rPr>
            </w:pPr>
            <w:r w:rsidRPr="00421B00">
              <w:rPr>
                <w:rStyle w:val="Intensievebenadrukking"/>
                <w:b w:val="0"/>
                <w:bCs w:val="0"/>
                <w:i w:val="0"/>
                <w:iCs w:val="0"/>
                <w:color w:val="FF0000"/>
              </w:rPr>
              <w:t>Welke ideeën zijn essentieel?</w:t>
            </w:r>
          </w:p>
          <w:p w14:paraId="62BCAC78" w14:textId="057E6E8D" w:rsidR="00421B00" w:rsidRPr="000E0AF9" w:rsidRDefault="00421B00" w:rsidP="000E0AF9">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rPr>
            </w:pPr>
            <w:r w:rsidRPr="00421B00">
              <w:rPr>
                <w:rStyle w:val="Intensievebenadrukking"/>
                <w:b w:val="0"/>
                <w:bCs w:val="0"/>
                <w:i w:val="0"/>
                <w:iCs w:val="0"/>
                <w:color w:val="FF0000"/>
              </w:rPr>
              <w:t>Welke aanpak moet elke leerling zelf kunnen uitleggen?</w:t>
            </w:r>
          </w:p>
        </w:tc>
        <w:tc>
          <w:tcPr>
            <w:tcW w:w="3006" w:type="dxa"/>
            <w:shd w:val="clear" w:color="auto" w:fill="D9DFEF" w:themeFill="accent1" w:themeFillTint="33"/>
          </w:tcPr>
          <w:p w14:paraId="7B3175EB" w14:textId="3947D0B3" w:rsidR="008C5739" w:rsidRPr="00421B00" w:rsidRDefault="00421B00" w:rsidP="006B5136">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color w:val="FF0000"/>
              </w:rPr>
            </w:pPr>
            <w:r w:rsidRPr="005C03DC">
              <w:rPr>
                <w:color w:val="FF0000"/>
              </w:rPr>
              <w:t>Begrijpen de leerlingen oplossingen van anderen.</w:t>
            </w:r>
            <w:r>
              <w:rPr>
                <w:color w:val="FF0000"/>
              </w:rPr>
              <w:t xml:space="preserve"> Kunnen ze essentiële stappen van andere leerlingen zelf verwoorden</w:t>
            </w:r>
          </w:p>
        </w:tc>
      </w:tr>
      <w:tr w:rsidR="008C5739" w14:paraId="70C2DBA5" w14:textId="77777777" w:rsidTr="008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AEE52BA" w14:textId="77777777" w:rsidR="008C5739" w:rsidRPr="008C5739" w:rsidRDefault="008C5739" w:rsidP="008C5739">
            <w:pPr>
              <w:rPr>
                <w:rStyle w:val="Intensievebenadrukking"/>
                <w:b/>
                <w:bCs/>
                <w:i w:val="0"/>
                <w:iCs w:val="0"/>
              </w:rPr>
            </w:pPr>
            <w:r w:rsidRPr="008C5739">
              <w:rPr>
                <w:rStyle w:val="Intensievebenadrukking"/>
                <w:b/>
                <w:bCs/>
                <w:i w:val="0"/>
                <w:iCs w:val="0"/>
              </w:rPr>
              <w:t>Uitbreiden</w:t>
            </w:r>
          </w:p>
          <w:p w14:paraId="28203CFD" w14:textId="25434BFC" w:rsidR="008C5739" w:rsidRPr="008C5739" w:rsidRDefault="008C5739" w:rsidP="00A648B9">
            <w:pPr>
              <w:rPr>
                <w:rStyle w:val="Intensievebenadrukking"/>
                <w:b/>
                <w:bCs/>
                <w:i w:val="0"/>
                <w:iCs w:val="0"/>
              </w:rPr>
            </w:pPr>
            <w:r w:rsidRPr="008C5739">
              <w:rPr>
                <w:b w:val="0"/>
                <w:bCs w:val="0"/>
                <w:color w:val="FF0000"/>
              </w:rPr>
              <w:t>Als er vervolg problemen of activiteiten zijn kun je hier rijen toevoegen.</w:t>
            </w:r>
          </w:p>
        </w:tc>
        <w:tc>
          <w:tcPr>
            <w:tcW w:w="3005" w:type="dxa"/>
          </w:tcPr>
          <w:p w14:paraId="77D08F26" w14:textId="77777777" w:rsidR="008C5739" w:rsidRPr="000E0AF9" w:rsidRDefault="008C5739" w:rsidP="000E0AF9">
            <w:pPr>
              <w:cnfStyle w:val="000000100000" w:firstRow="0" w:lastRow="0" w:firstColumn="0" w:lastColumn="0" w:oddVBand="0" w:evenVBand="0" w:oddHBand="1" w:evenHBand="0" w:firstRowFirstColumn="0" w:firstRowLastColumn="0" w:lastRowFirstColumn="0" w:lastRowLastColumn="0"/>
              <w:rPr>
                <w:rStyle w:val="Intensievebenadrukking"/>
                <w:b w:val="0"/>
                <w:bCs w:val="0"/>
                <w:i w:val="0"/>
                <w:iCs w:val="0"/>
              </w:rPr>
            </w:pPr>
          </w:p>
        </w:tc>
        <w:tc>
          <w:tcPr>
            <w:tcW w:w="3006" w:type="dxa"/>
          </w:tcPr>
          <w:p w14:paraId="17108B76" w14:textId="77777777" w:rsidR="008C5739" w:rsidRPr="0096575F" w:rsidRDefault="008C5739" w:rsidP="006B5136">
            <w:pPr>
              <w:cnfStyle w:val="000000100000" w:firstRow="0" w:lastRow="0" w:firstColumn="0" w:lastColumn="0" w:oddVBand="0" w:evenVBand="0" w:oddHBand="1" w:evenHBand="0" w:firstRowFirstColumn="0" w:firstRowLastColumn="0" w:lastRowFirstColumn="0" w:lastRowLastColumn="0"/>
              <w:rPr>
                <w:rStyle w:val="Intensievebenadrukking"/>
                <w:b w:val="0"/>
                <w:bCs w:val="0"/>
              </w:rPr>
            </w:pPr>
          </w:p>
        </w:tc>
      </w:tr>
      <w:tr w:rsidR="00370B82" w14:paraId="3DE62FFA" w14:textId="77777777" w:rsidTr="008C5739">
        <w:tc>
          <w:tcPr>
            <w:cnfStyle w:val="001000000000" w:firstRow="0" w:lastRow="0" w:firstColumn="1" w:lastColumn="0" w:oddVBand="0" w:evenVBand="0" w:oddHBand="0" w:evenHBand="0" w:firstRowFirstColumn="0" w:firstRowLastColumn="0" w:lastRowFirstColumn="0" w:lastRowLastColumn="0"/>
            <w:tcW w:w="3005" w:type="dxa"/>
            <w:shd w:val="clear" w:color="auto" w:fill="D9DFEF" w:themeFill="accent1" w:themeFillTint="33"/>
          </w:tcPr>
          <w:p w14:paraId="48A4F109" w14:textId="2966971B" w:rsidR="00370B82" w:rsidRPr="008C5739" w:rsidRDefault="008C5739" w:rsidP="008C5739">
            <w:pPr>
              <w:rPr>
                <w:rStyle w:val="Intensievebenadrukking"/>
                <w:b/>
                <w:bCs/>
                <w:i w:val="0"/>
                <w:iCs w:val="0"/>
              </w:rPr>
            </w:pPr>
            <w:r>
              <w:rPr>
                <w:rStyle w:val="Intensievebenadrukking"/>
                <w:b/>
                <w:bCs/>
                <w:i w:val="0"/>
                <w:iCs w:val="0"/>
              </w:rPr>
              <w:t>S</w:t>
            </w:r>
            <w:r w:rsidR="00370B82" w:rsidRPr="008C5739">
              <w:rPr>
                <w:rStyle w:val="Intensievebenadrukking"/>
                <w:b/>
                <w:bCs/>
                <w:i w:val="0"/>
                <w:iCs w:val="0"/>
              </w:rPr>
              <w:t>amenvatten</w:t>
            </w:r>
          </w:p>
          <w:p w14:paraId="2E791341" w14:textId="478D925F" w:rsidR="00A957F0" w:rsidRPr="00421B00" w:rsidRDefault="008C5739" w:rsidP="00D11313">
            <w:pPr>
              <w:rPr>
                <w:rStyle w:val="Intensievebenadrukking"/>
                <w:b/>
                <w:bCs/>
                <w:i w:val="0"/>
                <w:iCs w:val="0"/>
              </w:rPr>
            </w:pPr>
            <w:r w:rsidRPr="00421B00">
              <w:rPr>
                <w:rStyle w:val="LPexplanatory"/>
                <w:rFonts w:asciiTheme="minorHAnsi" w:hAnsiTheme="minorHAnsi"/>
                <w:b w:val="0"/>
                <w:bCs w:val="0"/>
              </w:rPr>
              <w:t xml:space="preserve">Hier beschrijf hoe de docent of de leerling de doelen, hoofdgedachte van de les </w:t>
            </w:r>
            <w:proofErr w:type="spellStart"/>
            <w:r w:rsidRPr="00421B00">
              <w:rPr>
                <w:rStyle w:val="LPexplanatory"/>
                <w:rFonts w:asciiTheme="minorHAnsi" w:hAnsiTheme="minorHAnsi"/>
                <w:b w:val="0"/>
                <w:bCs w:val="0"/>
              </w:rPr>
              <w:t>samvat</w:t>
            </w:r>
            <w:proofErr w:type="spellEnd"/>
            <w:r w:rsidRPr="00421B00">
              <w:rPr>
                <w:rStyle w:val="LPexplanatory"/>
                <w:rFonts w:asciiTheme="minorHAnsi" w:hAnsiTheme="minorHAnsi"/>
                <w:b w:val="0"/>
                <w:bCs w:val="0"/>
              </w:rPr>
              <w:t xml:space="preserve">. </w:t>
            </w:r>
          </w:p>
        </w:tc>
        <w:tc>
          <w:tcPr>
            <w:tcW w:w="3005" w:type="dxa"/>
            <w:shd w:val="clear" w:color="auto" w:fill="D9DFEF" w:themeFill="accent1" w:themeFillTint="33"/>
          </w:tcPr>
          <w:p w14:paraId="6084A3CE" w14:textId="2BBA5BBF" w:rsidR="000E0AF9" w:rsidRPr="00421B00" w:rsidRDefault="00421B00" w:rsidP="000E0AF9">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color w:val="FF0000"/>
              </w:rPr>
            </w:pPr>
            <w:r>
              <w:rPr>
                <w:rStyle w:val="Intensievebenadrukking"/>
                <w:b w:val="0"/>
                <w:bCs w:val="0"/>
                <w:i w:val="0"/>
                <w:iCs w:val="0"/>
                <w:color w:val="FF0000"/>
              </w:rPr>
              <w:t xml:space="preserve">Wat is </w:t>
            </w:r>
            <w:r w:rsidRPr="00421B00">
              <w:rPr>
                <w:rStyle w:val="Intensievebenadrukking"/>
                <w:b w:val="0"/>
                <w:bCs w:val="0"/>
                <w:i w:val="0"/>
                <w:iCs w:val="0"/>
                <w:color w:val="FF0000"/>
              </w:rPr>
              <w:t>de kern van de les.</w:t>
            </w:r>
          </w:p>
          <w:p w14:paraId="6094130A" w14:textId="2BAB61E4" w:rsidR="00421B00" w:rsidRPr="00421B00" w:rsidRDefault="00421B00" w:rsidP="000E0AF9">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color w:val="FF0000"/>
              </w:rPr>
            </w:pPr>
            <w:r w:rsidRPr="00421B00">
              <w:rPr>
                <w:rStyle w:val="Intensievebenadrukking"/>
                <w:b w:val="0"/>
                <w:bCs w:val="0"/>
                <w:i w:val="0"/>
                <w:iCs w:val="0"/>
                <w:color w:val="FF0000"/>
              </w:rPr>
              <w:t>Noem eventueel ook probleemoplossings-vaardigheden</w:t>
            </w:r>
          </w:p>
          <w:p w14:paraId="75E46E31" w14:textId="2C303C6E" w:rsidR="00421B00" w:rsidRPr="000E0AF9" w:rsidRDefault="00421B00" w:rsidP="000E0AF9">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rPr>
            </w:pPr>
          </w:p>
        </w:tc>
        <w:tc>
          <w:tcPr>
            <w:tcW w:w="3006" w:type="dxa"/>
            <w:shd w:val="clear" w:color="auto" w:fill="D9DFEF" w:themeFill="accent1" w:themeFillTint="33"/>
          </w:tcPr>
          <w:p w14:paraId="34E3F7C4" w14:textId="77777777" w:rsidR="006B5136" w:rsidRDefault="00421B00" w:rsidP="006B5136">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color w:val="FF0000"/>
              </w:rPr>
            </w:pPr>
            <w:r>
              <w:rPr>
                <w:rStyle w:val="Intensievebenadrukking"/>
                <w:b w:val="0"/>
                <w:bCs w:val="0"/>
                <w:i w:val="0"/>
                <w:iCs w:val="0"/>
                <w:color w:val="FF0000"/>
              </w:rPr>
              <w:t>Kunnen leerlingen zelf verwoorden wat ze hebben geleerd?</w:t>
            </w:r>
          </w:p>
          <w:p w14:paraId="57644CE1" w14:textId="5CE36FA9" w:rsidR="00421B00" w:rsidRPr="00421B00" w:rsidRDefault="00421B00" w:rsidP="006B5136">
            <w:pPr>
              <w:cnfStyle w:val="000000000000" w:firstRow="0" w:lastRow="0" w:firstColumn="0" w:lastColumn="0" w:oddVBand="0" w:evenVBand="0" w:oddHBand="0" w:evenHBand="0" w:firstRowFirstColumn="0" w:firstRowLastColumn="0" w:lastRowFirstColumn="0" w:lastRowLastColumn="0"/>
              <w:rPr>
                <w:rStyle w:val="Intensievebenadrukking"/>
                <w:b w:val="0"/>
                <w:bCs w:val="0"/>
                <w:i w:val="0"/>
                <w:iCs w:val="0"/>
                <w:color w:val="FF0000"/>
              </w:rPr>
            </w:pPr>
            <w:r>
              <w:rPr>
                <w:rStyle w:val="Intensievebenadrukking"/>
                <w:b w:val="0"/>
                <w:bCs w:val="0"/>
                <w:i w:val="0"/>
                <w:iCs w:val="0"/>
                <w:color w:val="FF0000"/>
              </w:rPr>
              <w:t>Vraag om een idee van een andere leerling op te schrijven die ze handig vonden.</w:t>
            </w:r>
          </w:p>
        </w:tc>
      </w:tr>
      <w:bookmarkEnd w:id="0"/>
    </w:tbl>
    <w:p w14:paraId="07AE271A" w14:textId="77777777" w:rsidR="00421B00" w:rsidRDefault="00421B00" w:rsidP="00421B00">
      <w:pPr>
        <w:pStyle w:val="Kop3"/>
        <w:rPr>
          <w:rStyle w:val="Intensievebenadrukking"/>
          <w:b w:val="0"/>
          <w:bCs w:val="0"/>
          <w:i w:val="0"/>
          <w:iCs w:val="0"/>
          <w:color w:val="3476B1" w:themeColor="accent2" w:themeShade="BF"/>
        </w:rPr>
      </w:pPr>
    </w:p>
    <w:p w14:paraId="18271F3D" w14:textId="77777777" w:rsidR="00421B00" w:rsidRDefault="00421B00">
      <w:pPr>
        <w:rPr>
          <w:rStyle w:val="Intensievebenadrukking"/>
          <w:rFonts w:asciiTheme="majorHAnsi" w:eastAsiaTheme="majorEastAsia" w:hAnsiTheme="majorHAnsi" w:cstheme="majorBidi"/>
          <w:b w:val="0"/>
          <w:bCs w:val="0"/>
          <w:i w:val="0"/>
          <w:iCs w:val="0"/>
          <w:color w:val="3476B1" w:themeColor="accent2" w:themeShade="BF"/>
          <w:sz w:val="28"/>
          <w:szCs w:val="32"/>
        </w:rPr>
      </w:pPr>
      <w:r>
        <w:rPr>
          <w:rStyle w:val="Intensievebenadrukking"/>
          <w:b w:val="0"/>
          <w:bCs w:val="0"/>
          <w:i w:val="0"/>
          <w:iCs w:val="0"/>
          <w:color w:val="3476B1" w:themeColor="accent2" w:themeShade="BF"/>
        </w:rPr>
        <w:br w:type="page"/>
      </w:r>
    </w:p>
    <w:p w14:paraId="2D5925EA" w14:textId="3F1EB589" w:rsidR="00421B00" w:rsidRDefault="00421B00" w:rsidP="006F0521">
      <w:pPr>
        <w:pStyle w:val="Kop3"/>
        <w:spacing w:before="0"/>
        <w:rPr>
          <w:rStyle w:val="Intensievebenadrukking"/>
          <w:b w:val="0"/>
          <w:bCs w:val="0"/>
          <w:i w:val="0"/>
          <w:iCs w:val="0"/>
          <w:color w:val="3476B1" w:themeColor="accent2" w:themeShade="BF"/>
        </w:rPr>
      </w:pPr>
      <w:r>
        <w:rPr>
          <w:rStyle w:val="Intensievebenadrukking"/>
          <w:b w:val="0"/>
          <w:bCs w:val="0"/>
          <w:i w:val="0"/>
          <w:iCs w:val="0"/>
          <w:color w:val="3476B1" w:themeColor="accent2" w:themeShade="BF"/>
        </w:rPr>
        <w:lastRenderedPageBreak/>
        <w:t>Aandachtspunten</w:t>
      </w:r>
    </w:p>
    <w:p w14:paraId="1C6CFEDB" w14:textId="77777777" w:rsidR="00421B00" w:rsidRDefault="00421B00" w:rsidP="006F0521">
      <w:pPr>
        <w:spacing w:after="0"/>
        <w:rPr>
          <w:rStyle w:val="LPexplanatory"/>
          <w:rFonts w:asciiTheme="minorHAnsi" w:hAnsiTheme="minorHAnsi"/>
          <w:sz w:val="22"/>
          <w:szCs w:val="22"/>
        </w:rPr>
      </w:pPr>
      <w:r w:rsidRPr="00421B00">
        <w:rPr>
          <w:rStyle w:val="LPexplanatory"/>
          <w:rFonts w:asciiTheme="minorHAnsi" w:hAnsiTheme="minorHAnsi"/>
          <w:sz w:val="22"/>
          <w:szCs w:val="22"/>
        </w:rPr>
        <w:t xml:space="preserve">Beschrijf aandachtspunten rond </w:t>
      </w:r>
      <w:proofErr w:type="spellStart"/>
      <w:r w:rsidRPr="00421B00">
        <w:rPr>
          <w:rStyle w:val="LPexplanatory"/>
          <w:rFonts w:asciiTheme="minorHAnsi" w:hAnsiTheme="minorHAnsi"/>
          <w:sz w:val="22"/>
          <w:szCs w:val="22"/>
        </w:rPr>
        <w:t>probleemoplosvaardigheden</w:t>
      </w:r>
      <w:proofErr w:type="spellEnd"/>
      <w:r w:rsidRPr="00421B00">
        <w:rPr>
          <w:rStyle w:val="LPexplanatory"/>
          <w:rFonts w:asciiTheme="minorHAnsi" w:hAnsiTheme="minorHAnsi"/>
          <w:sz w:val="22"/>
          <w:szCs w:val="22"/>
        </w:rPr>
        <w:t xml:space="preserve"> (heuristieken, metacognitie, attitude) en algemene punten</w:t>
      </w:r>
    </w:p>
    <w:p w14:paraId="3F7CEE26" w14:textId="77777777" w:rsidR="006F0521" w:rsidRPr="00421B00" w:rsidRDefault="006F0521" w:rsidP="006F0521">
      <w:pPr>
        <w:spacing w:after="0"/>
        <w:rPr>
          <w:szCs w:val="22"/>
        </w:rPr>
      </w:pPr>
    </w:p>
    <w:p w14:paraId="1CDD0784" w14:textId="00A0A6FD" w:rsidR="008C5739" w:rsidRDefault="008C5739" w:rsidP="006F0521">
      <w:pPr>
        <w:pStyle w:val="Kop3"/>
        <w:spacing w:before="0"/>
        <w:rPr>
          <w:rStyle w:val="Intensievebenadrukking"/>
          <w:b w:val="0"/>
          <w:bCs w:val="0"/>
          <w:i w:val="0"/>
          <w:iCs w:val="0"/>
          <w:color w:val="3476B1" w:themeColor="accent2" w:themeShade="BF"/>
        </w:rPr>
      </w:pPr>
      <w:r w:rsidRPr="008C5739">
        <w:rPr>
          <w:rStyle w:val="Intensievebenadrukking"/>
          <w:b w:val="0"/>
          <w:bCs w:val="0"/>
          <w:i w:val="0"/>
          <w:iCs w:val="0"/>
          <w:color w:val="3476B1" w:themeColor="accent2" w:themeShade="BF"/>
        </w:rPr>
        <w:t>Bord plan</w:t>
      </w:r>
    </w:p>
    <w:p w14:paraId="74E14B17" w14:textId="5BDCADEC" w:rsidR="008C5739" w:rsidRPr="008C5739" w:rsidRDefault="008C5739" w:rsidP="006F0521">
      <w:pPr>
        <w:spacing w:after="0"/>
        <w:rPr>
          <w:color w:val="FF0000"/>
        </w:rPr>
      </w:pPr>
      <w:r w:rsidRPr="008C5739">
        <w:rPr>
          <w:color w:val="FF0000"/>
        </w:rPr>
        <w:t>Vaak is het handig om vooraf te bedenken hoe de centrale ideeën en oplossingen van leerlingen, en samenvattingen op het bord worden beschreven. Dit helpt de docent vooraf om te bedenken hoe de les wordt ‘gevangen’ in bordaantekeningen.</w:t>
      </w:r>
      <w:r>
        <w:rPr>
          <w:color w:val="FF0000"/>
        </w:rPr>
        <w:t xml:space="preserve"> </w:t>
      </w:r>
      <w:r w:rsidRPr="008C5739">
        <w:rPr>
          <w:color w:val="FF0000"/>
        </w:rPr>
        <w:t xml:space="preserve">Maak mogelijk een foto van een </w:t>
      </w:r>
      <w:proofErr w:type="spellStart"/>
      <w:r w:rsidRPr="008C5739">
        <w:rPr>
          <w:color w:val="FF0000"/>
        </w:rPr>
        <w:t>pilotles</w:t>
      </w:r>
      <w:proofErr w:type="spellEnd"/>
      <w:r w:rsidRPr="008C5739">
        <w:rPr>
          <w:color w:val="FF0000"/>
        </w:rPr>
        <w:t>.</w:t>
      </w:r>
    </w:p>
    <w:p w14:paraId="63C3FF49" w14:textId="732353F7" w:rsidR="0023310B" w:rsidRPr="00421B00" w:rsidRDefault="008C5739" w:rsidP="006F0521">
      <w:pPr>
        <w:pStyle w:val="Kop2"/>
        <w:spacing w:before="0"/>
        <w:rPr>
          <w:rFonts w:asciiTheme="minorHAnsi" w:hAnsiTheme="minorHAnsi"/>
          <w:color w:val="242852" w:themeColor="text2"/>
        </w:rPr>
      </w:pPr>
      <w:r w:rsidRPr="00421B00">
        <w:rPr>
          <w:rStyle w:val="LPexplanatory"/>
          <w:rFonts w:asciiTheme="minorHAnsi" w:hAnsiTheme="minorHAnsi"/>
        </w:rPr>
        <w:t>.</w:t>
      </w:r>
    </w:p>
    <w:sectPr w:rsidR="0023310B" w:rsidRPr="00421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ra PRO">
    <w:altName w:val="Calibri"/>
    <w:charset w:val="00"/>
    <w:family w:val="auto"/>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F85"/>
    <w:multiLevelType w:val="hybridMultilevel"/>
    <w:tmpl w:val="4A947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2B73"/>
    <w:multiLevelType w:val="hybridMultilevel"/>
    <w:tmpl w:val="288CCCD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B05A32"/>
    <w:multiLevelType w:val="hybridMultilevel"/>
    <w:tmpl w:val="DE92331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F1549A"/>
    <w:multiLevelType w:val="hybridMultilevel"/>
    <w:tmpl w:val="7F7C515E"/>
    <w:lvl w:ilvl="0" w:tplc="24C4FD04">
      <w:numFmt w:val="bullet"/>
      <w:lvlText w:val="-"/>
      <w:lvlJc w:val="left"/>
      <w:pPr>
        <w:ind w:left="720" w:hanging="360"/>
      </w:pPr>
      <w:rPr>
        <w:rFonts w:ascii="Cera PRO" w:eastAsiaTheme="minorEastAsia" w:hAnsi="Cera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E13D21"/>
    <w:multiLevelType w:val="hybridMultilevel"/>
    <w:tmpl w:val="51DAA3E6"/>
    <w:lvl w:ilvl="0" w:tplc="5DE448FE">
      <w:start w:val="1"/>
      <w:numFmt w:val="bullet"/>
      <w:lvlText w:val="-"/>
      <w:lvlJc w:val="left"/>
      <w:pPr>
        <w:ind w:left="720" w:hanging="360"/>
      </w:pPr>
      <w:rPr>
        <w:rFonts w:ascii="Calibri" w:hAnsi="Calibri" w:hint="default"/>
      </w:rPr>
    </w:lvl>
    <w:lvl w:ilvl="1" w:tplc="AB44BA66">
      <w:start w:val="1"/>
      <w:numFmt w:val="bullet"/>
      <w:lvlText w:val="o"/>
      <w:lvlJc w:val="left"/>
      <w:pPr>
        <w:ind w:left="1440" w:hanging="360"/>
      </w:pPr>
      <w:rPr>
        <w:rFonts w:ascii="Courier New" w:hAnsi="Courier New" w:hint="default"/>
      </w:rPr>
    </w:lvl>
    <w:lvl w:ilvl="2" w:tplc="8F8446F6">
      <w:start w:val="1"/>
      <w:numFmt w:val="bullet"/>
      <w:lvlText w:val=""/>
      <w:lvlJc w:val="left"/>
      <w:pPr>
        <w:ind w:left="2160" w:hanging="360"/>
      </w:pPr>
      <w:rPr>
        <w:rFonts w:ascii="Wingdings" w:hAnsi="Wingdings" w:hint="default"/>
      </w:rPr>
    </w:lvl>
    <w:lvl w:ilvl="3" w:tplc="BF607C86">
      <w:start w:val="1"/>
      <w:numFmt w:val="bullet"/>
      <w:lvlText w:val=""/>
      <w:lvlJc w:val="left"/>
      <w:pPr>
        <w:ind w:left="2880" w:hanging="360"/>
      </w:pPr>
      <w:rPr>
        <w:rFonts w:ascii="Symbol" w:hAnsi="Symbol" w:hint="default"/>
      </w:rPr>
    </w:lvl>
    <w:lvl w:ilvl="4" w:tplc="A808E4B2">
      <w:start w:val="1"/>
      <w:numFmt w:val="bullet"/>
      <w:lvlText w:val="o"/>
      <w:lvlJc w:val="left"/>
      <w:pPr>
        <w:ind w:left="3600" w:hanging="360"/>
      </w:pPr>
      <w:rPr>
        <w:rFonts w:ascii="Courier New" w:hAnsi="Courier New" w:hint="default"/>
      </w:rPr>
    </w:lvl>
    <w:lvl w:ilvl="5" w:tplc="2C74B4FA">
      <w:start w:val="1"/>
      <w:numFmt w:val="bullet"/>
      <w:lvlText w:val=""/>
      <w:lvlJc w:val="left"/>
      <w:pPr>
        <w:ind w:left="4320" w:hanging="360"/>
      </w:pPr>
      <w:rPr>
        <w:rFonts w:ascii="Wingdings" w:hAnsi="Wingdings" w:hint="default"/>
      </w:rPr>
    </w:lvl>
    <w:lvl w:ilvl="6" w:tplc="65F6269E">
      <w:start w:val="1"/>
      <w:numFmt w:val="bullet"/>
      <w:lvlText w:val=""/>
      <w:lvlJc w:val="left"/>
      <w:pPr>
        <w:ind w:left="5040" w:hanging="360"/>
      </w:pPr>
      <w:rPr>
        <w:rFonts w:ascii="Symbol" w:hAnsi="Symbol" w:hint="default"/>
      </w:rPr>
    </w:lvl>
    <w:lvl w:ilvl="7" w:tplc="03A893DE">
      <w:start w:val="1"/>
      <w:numFmt w:val="bullet"/>
      <w:lvlText w:val="o"/>
      <w:lvlJc w:val="left"/>
      <w:pPr>
        <w:ind w:left="5760" w:hanging="360"/>
      </w:pPr>
      <w:rPr>
        <w:rFonts w:ascii="Courier New" w:hAnsi="Courier New" w:hint="default"/>
      </w:rPr>
    </w:lvl>
    <w:lvl w:ilvl="8" w:tplc="48B6E6D0">
      <w:start w:val="1"/>
      <w:numFmt w:val="bullet"/>
      <w:lvlText w:val=""/>
      <w:lvlJc w:val="left"/>
      <w:pPr>
        <w:ind w:left="6480" w:hanging="360"/>
      </w:pPr>
      <w:rPr>
        <w:rFonts w:ascii="Wingdings" w:hAnsi="Wingdings" w:hint="default"/>
      </w:rPr>
    </w:lvl>
  </w:abstractNum>
  <w:abstractNum w:abstractNumId="5" w15:restartNumberingAfterBreak="0">
    <w:nsid w:val="1F5948F6"/>
    <w:multiLevelType w:val="hybridMultilevel"/>
    <w:tmpl w:val="994433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EF172B"/>
    <w:multiLevelType w:val="hybridMultilevel"/>
    <w:tmpl w:val="0B4839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06EAA"/>
    <w:multiLevelType w:val="hybridMultilevel"/>
    <w:tmpl w:val="8A52CEA2"/>
    <w:lvl w:ilvl="0" w:tplc="24C4FD04">
      <w:numFmt w:val="bullet"/>
      <w:lvlText w:val="-"/>
      <w:lvlJc w:val="left"/>
      <w:pPr>
        <w:ind w:left="720" w:hanging="360"/>
      </w:pPr>
      <w:rPr>
        <w:rFonts w:ascii="Cera PRO" w:eastAsiaTheme="minorEastAsia" w:hAnsi="Cera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63D0D79"/>
    <w:multiLevelType w:val="hybridMultilevel"/>
    <w:tmpl w:val="2BCC93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B0F627D"/>
    <w:multiLevelType w:val="hybridMultilevel"/>
    <w:tmpl w:val="CAA249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88720E4"/>
    <w:multiLevelType w:val="hybridMultilevel"/>
    <w:tmpl w:val="BFCC986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8AB0B42"/>
    <w:multiLevelType w:val="hybridMultilevel"/>
    <w:tmpl w:val="2A8A731C"/>
    <w:lvl w:ilvl="0" w:tplc="773A4E4E">
      <w:start w:val="1"/>
      <w:numFmt w:val="bullet"/>
      <w:lvlText w:val="-"/>
      <w:lvlJc w:val="left"/>
      <w:pPr>
        <w:ind w:left="720" w:hanging="360"/>
      </w:pPr>
      <w:rPr>
        <w:rFonts w:ascii="Calibri" w:hAnsi="Calibri" w:hint="default"/>
      </w:rPr>
    </w:lvl>
    <w:lvl w:ilvl="1" w:tplc="72606C9A">
      <w:start w:val="1"/>
      <w:numFmt w:val="bullet"/>
      <w:lvlText w:val="o"/>
      <w:lvlJc w:val="left"/>
      <w:pPr>
        <w:ind w:left="1440" w:hanging="360"/>
      </w:pPr>
      <w:rPr>
        <w:rFonts w:ascii="Courier New" w:hAnsi="Courier New" w:hint="default"/>
      </w:rPr>
    </w:lvl>
    <w:lvl w:ilvl="2" w:tplc="E342D8C0">
      <w:start w:val="1"/>
      <w:numFmt w:val="bullet"/>
      <w:lvlText w:val=""/>
      <w:lvlJc w:val="left"/>
      <w:pPr>
        <w:ind w:left="2160" w:hanging="360"/>
      </w:pPr>
      <w:rPr>
        <w:rFonts w:ascii="Wingdings" w:hAnsi="Wingdings" w:hint="default"/>
      </w:rPr>
    </w:lvl>
    <w:lvl w:ilvl="3" w:tplc="CC1A8220">
      <w:start w:val="1"/>
      <w:numFmt w:val="bullet"/>
      <w:lvlText w:val=""/>
      <w:lvlJc w:val="left"/>
      <w:pPr>
        <w:ind w:left="2880" w:hanging="360"/>
      </w:pPr>
      <w:rPr>
        <w:rFonts w:ascii="Symbol" w:hAnsi="Symbol" w:hint="default"/>
      </w:rPr>
    </w:lvl>
    <w:lvl w:ilvl="4" w:tplc="692A0570">
      <w:start w:val="1"/>
      <w:numFmt w:val="bullet"/>
      <w:lvlText w:val="o"/>
      <w:lvlJc w:val="left"/>
      <w:pPr>
        <w:ind w:left="3600" w:hanging="360"/>
      </w:pPr>
      <w:rPr>
        <w:rFonts w:ascii="Courier New" w:hAnsi="Courier New" w:hint="default"/>
      </w:rPr>
    </w:lvl>
    <w:lvl w:ilvl="5" w:tplc="06461CEC">
      <w:start w:val="1"/>
      <w:numFmt w:val="bullet"/>
      <w:lvlText w:val=""/>
      <w:lvlJc w:val="left"/>
      <w:pPr>
        <w:ind w:left="4320" w:hanging="360"/>
      </w:pPr>
      <w:rPr>
        <w:rFonts w:ascii="Wingdings" w:hAnsi="Wingdings" w:hint="default"/>
      </w:rPr>
    </w:lvl>
    <w:lvl w:ilvl="6" w:tplc="EAD45AA4">
      <w:start w:val="1"/>
      <w:numFmt w:val="bullet"/>
      <w:lvlText w:val=""/>
      <w:lvlJc w:val="left"/>
      <w:pPr>
        <w:ind w:left="5040" w:hanging="360"/>
      </w:pPr>
      <w:rPr>
        <w:rFonts w:ascii="Symbol" w:hAnsi="Symbol" w:hint="default"/>
      </w:rPr>
    </w:lvl>
    <w:lvl w:ilvl="7" w:tplc="C2CC8C64">
      <w:start w:val="1"/>
      <w:numFmt w:val="bullet"/>
      <w:lvlText w:val="o"/>
      <w:lvlJc w:val="left"/>
      <w:pPr>
        <w:ind w:left="5760" w:hanging="360"/>
      </w:pPr>
      <w:rPr>
        <w:rFonts w:ascii="Courier New" w:hAnsi="Courier New" w:hint="default"/>
      </w:rPr>
    </w:lvl>
    <w:lvl w:ilvl="8" w:tplc="7E5610D2">
      <w:start w:val="1"/>
      <w:numFmt w:val="bullet"/>
      <w:lvlText w:val=""/>
      <w:lvlJc w:val="left"/>
      <w:pPr>
        <w:ind w:left="6480" w:hanging="360"/>
      </w:pPr>
      <w:rPr>
        <w:rFonts w:ascii="Wingdings" w:hAnsi="Wingdings" w:hint="default"/>
      </w:rPr>
    </w:lvl>
  </w:abstractNum>
  <w:num w:numId="1" w16cid:durableId="1754354232">
    <w:abstractNumId w:val="11"/>
  </w:num>
  <w:num w:numId="2" w16cid:durableId="1621374492">
    <w:abstractNumId w:val="3"/>
  </w:num>
  <w:num w:numId="3" w16cid:durableId="883441773">
    <w:abstractNumId w:val="9"/>
  </w:num>
  <w:num w:numId="4" w16cid:durableId="2083331564">
    <w:abstractNumId w:val="4"/>
  </w:num>
  <w:num w:numId="5" w16cid:durableId="1004361389">
    <w:abstractNumId w:val="8"/>
  </w:num>
  <w:num w:numId="6" w16cid:durableId="1943344137">
    <w:abstractNumId w:val="7"/>
  </w:num>
  <w:num w:numId="7" w16cid:durableId="1208879644">
    <w:abstractNumId w:val="2"/>
  </w:num>
  <w:num w:numId="8" w16cid:durableId="1721242688">
    <w:abstractNumId w:val="1"/>
  </w:num>
  <w:num w:numId="9" w16cid:durableId="1592927120">
    <w:abstractNumId w:val="10"/>
  </w:num>
  <w:num w:numId="10" w16cid:durableId="1602683868">
    <w:abstractNumId w:val="5"/>
  </w:num>
  <w:num w:numId="11" w16cid:durableId="394159097">
    <w:abstractNumId w:val="0"/>
  </w:num>
  <w:num w:numId="12" w16cid:durableId="516888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04"/>
    <w:rsid w:val="00001EC3"/>
    <w:rsid w:val="000022C9"/>
    <w:rsid w:val="0000581A"/>
    <w:rsid w:val="00006A97"/>
    <w:rsid w:val="000164A7"/>
    <w:rsid w:val="00056C57"/>
    <w:rsid w:val="00060C1B"/>
    <w:rsid w:val="0006666B"/>
    <w:rsid w:val="00067D40"/>
    <w:rsid w:val="000747E8"/>
    <w:rsid w:val="000872E0"/>
    <w:rsid w:val="000A5923"/>
    <w:rsid w:val="000A5FCA"/>
    <w:rsid w:val="000B04D9"/>
    <w:rsid w:val="000B5D26"/>
    <w:rsid w:val="000C14F3"/>
    <w:rsid w:val="000C1745"/>
    <w:rsid w:val="000C3A41"/>
    <w:rsid w:val="000D55F1"/>
    <w:rsid w:val="000E0AF9"/>
    <w:rsid w:val="000E6091"/>
    <w:rsid w:val="000F0710"/>
    <w:rsid w:val="00101BCA"/>
    <w:rsid w:val="00110F37"/>
    <w:rsid w:val="001136E7"/>
    <w:rsid w:val="00117894"/>
    <w:rsid w:val="00122BC4"/>
    <w:rsid w:val="00126ED9"/>
    <w:rsid w:val="001323EC"/>
    <w:rsid w:val="00133043"/>
    <w:rsid w:val="00143089"/>
    <w:rsid w:val="00143760"/>
    <w:rsid w:val="00144C29"/>
    <w:rsid w:val="0014543F"/>
    <w:rsid w:val="001533A5"/>
    <w:rsid w:val="00164218"/>
    <w:rsid w:val="0018509C"/>
    <w:rsid w:val="001852F0"/>
    <w:rsid w:val="00186DA9"/>
    <w:rsid w:val="001938D5"/>
    <w:rsid w:val="001A1DBF"/>
    <w:rsid w:val="001A515B"/>
    <w:rsid w:val="001B0C34"/>
    <w:rsid w:val="001B39AD"/>
    <w:rsid w:val="001B4AE7"/>
    <w:rsid w:val="001B6D6D"/>
    <w:rsid w:val="001C3F66"/>
    <w:rsid w:val="001D317C"/>
    <w:rsid w:val="00211731"/>
    <w:rsid w:val="0023310B"/>
    <w:rsid w:val="002367B3"/>
    <w:rsid w:val="00260577"/>
    <w:rsid w:val="002708AF"/>
    <w:rsid w:val="002A28C9"/>
    <w:rsid w:val="002B41E6"/>
    <w:rsid w:val="002C3F4E"/>
    <w:rsid w:val="002C576E"/>
    <w:rsid w:val="002D36D8"/>
    <w:rsid w:val="002D5276"/>
    <w:rsid w:val="002D5321"/>
    <w:rsid w:val="002D65A5"/>
    <w:rsid w:val="002E232B"/>
    <w:rsid w:val="0030105F"/>
    <w:rsid w:val="00307CB2"/>
    <w:rsid w:val="003207FA"/>
    <w:rsid w:val="00324CA4"/>
    <w:rsid w:val="003308E3"/>
    <w:rsid w:val="003355C3"/>
    <w:rsid w:val="00370B82"/>
    <w:rsid w:val="00373520"/>
    <w:rsid w:val="003931ED"/>
    <w:rsid w:val="0039375E"/>
    <w:rsid w:val="003B0967"/>
    <w:rsid w:val="003E3171"/>
    <w:rsid w:val="003F613C"/>
    <w:rsid w:val="00420507"/>
    <w:rsid w:val="00421B00"/>
    <w:rsid w:val="00423927"/>
    <w:rsid w:val="004302C7"/>
    <w:rsid w:val="004335F2"/>
    <w:rsid w:val="00437454"/>
    <w:rsid w:val="004519EB"/>
    <w:rsid w:val="00456259"/>
    <w:rsid w:val="00486FC2"/>
    <w:rsid w:val="0049554C"/>
    <w:rsid w:val="004A02D5"/>
    <w:rsid w:val="004A0723"/>
    <w:rsid w:val="004B7DEB"/>
    <w:rsid w:val="00516436"/>
    <w:rsid w:val="00544674"/>
    <w:rsid w:val="005531F4"/>
    <w:rsid w:val="00555F3B"/>
    <w:rsid w:val="0058345E"/>
    <w:rsid w:val="00584983"/>
    <w:rsid w:val="00596594"/>
    <w:rsid w:val="005C3931"/>
    <w:rsid w:val="005C68C0"/>
    <w:rsid w:val="005D2C9E"/>
    <w:rsid w:val="005F00E0"/>
    <w:rsid w:val="005F706A"/>
    <w:rsid w:val="00606C1C"/>
    <w:rsid w:val="006363D6"/>
    <w:rsid w:val="00647B0D"/>
    <w:rsid w:val="00652C4C"/>
    <w:rsid w:val="0066772E"/>
    <w:rsid w:val="00684538"/>
    <w:rsid w:val="00697517"/>
    <w:rsid w:val="006B5136"/>
    <w:rsid w:val="006B7D98"/>
    <w:rsid w:val="006C00C9"/>
    <w:rsid w:val="006C4A14"/>
    <w:rsid w:val="006E06A5"/>
    <w:rsid w:val="006E0A74"/>
    <w:rsid w:val="006E5ADF"/>
    <w:rsid w:val="006F0521"/>
    <w:rsid w:val="006F1A8A"/>
    <w:rsid w:val="006F1E69"/>
    <w:rsid w:val="00700C4F"/>
    <w:rsid w:val="0071685A"/>
    <w:rsid w:val="00724AFC"/>
    <w:rsid w:val="00734162"/>
    <w:rsid w:val="007357A6"/>
    <w:rsid w:val="00744B3A"/>
    <w:rsid w:val="00757559"/>
    <w:rsid w:val="007678BD"/>
    <w:rsid w:val="00774655"/>
    <w:rsid w:val="00777069"/>
    <w:rsid w:val="00784D0F"/>
    <w:rsid w:val="007B1D78"/>
    <w:rsid w:val="007B2F04"/>
    <w:rsid w:val="007C2CF7"/>
    <w:rsid w:val="008134E1"/>
    <w:rsid w:val="00825042"/>
    <w:rsid w:val="00830299"/>
    <w:rsid w:val="00836BA8"/>
    <w:rsid w:val="00846625"/>
    <w:rsid w:val="008765F7"/>
    <w:rsid w:val="00885200"/>
    <w:rsid w:val="008923DD"/>
    <w:rsid w:val="00892A1A"/>
    <w:rsid w:val="00893327"/>
    <w:rsid w:val="00895F1A"/>
    <w:rsid w:val="008A04E9"/>
    <w:rsid w:val="008C0E2B"/>
    <w:rsid w:val="008C5739"/>
    <w:rsid w:val="008E079C"/>
    <w:rsid w:val="008E29C9"/>
    <w:rsid w:val="008E654A"/>
    <w:rsid w:val="008F0B2D"/>
    <w:rsid w:val="008F1964"/>
    <w:rsid w:val="008F3005"/>
    <w:rsid w:val="008F71C3"/>
    <w:rsid w:val="009335AB"/>
    <w:rsid w:val="0096575F"/>
    <w:rsid w:val="00974F37"/>
    <w:rsid w:val="00987A99"/>
    <w:rsid w:val="00996480"/>
    <w:rsid w:val="009A2F5D"/>
    <w:rsid w:val="009A5E90"/>
    <w:rsid w:val="009C215A"/>
    <w:rsid w:val="009C794F"/>
    <w:rsid w:val="009D0123"/>
    <w:rsid w:val="009D2315"/>
    <w:rsid w:val="009E12E6"/>
    <w:rsid w:val="009E3C4A"/>
    <w:rsid w:val="009E5CC8"/>
    <w:rsid w:val="009E7393"/>
    <w:rsid w:val="00A154D5"/>
    <w:rsid w:val="00A648B9"/>
    <w:rsid w:val="00A66933"/>
    <w:rsid w:val="00A957F0"/>
    <w:rsid w:val="00A976CA"/>
    <w:rsid w:val="00AA38F9"/>
    <w:rsid w:val="00AD57E5"/>
    <w:rsid w:val="00AD7049"/>
    <w:rsid w:val="00AE1E5A"/>
    <w:rsid w:val="00AE6408"/>
    <w:rsid w:val="00AF3C1D"/>
    <w:rsid w:val="00AF5321"/>
    <w:rsid w:val="00B011BB"/>
    <w:rsid w:val="00B13675"/>
    <w:rsid w:val="00B1768C"/>
    <w:rsid w:val="00B432FF"/>
    <w:rsid w:val="00B70907"/>
    <w:rsid w:val="00B82761"/>
    <w:rsid w:val="00B84704"/>
    <w:rsid w:val="00B8559A"/>
    <w:rsid w:val="00B93B49"/>
    <w:rsid w:val="00B95788"/>
    <w:rsid w:val="00BA2BBC"/>
    <w:rsid w:val="00BA66ED"/>
    <w:rsid w:val="00BB423A"/>
    <w:rsid w:val="00BC33EC"/>
    <w:rsid w:val="00BD59EB"/>
    <w:rsid w:val="00BE175A"/>
    <w:rsid w:val="00BE5ED0"/>
    <w:rsid w:val="00C03558"/>
    <w:rsid w:val="00C04DC5"/>
    <w:rsid w:val="00C170BC"/>
    <w:rsid w:val="00C459D3"/>
    <w:rsid w:val="00C539C4"/>
    <w:rsid w:val="00C70E9E"/>
    <w:rsid w:val="00C86FAF"/>
    <w:rsid w:val="00C946A3"/>
    <w:rsid w:val="00C974EB"/>
    <w:rsid w:val="00CA29B0"/>
    <w:rsid w:val="00CC17FD"/>
    <w:rsid w:val="00CF2DD3"/>
    <w:rsid w:val="00D11313"/>
    <w:rsid w:val="00D144A6"/>
    <w:rsid w:val="00D3314A"/>
    <w:rsid w:val="00D33599"/>
    <w:rsid w:val="00D43B09"/>
    <w:rsid w:val="00D625D2"/>
    <w:rsid w:val="00D77160"/>
    <w:rsid w:val="00D87E7F"/>
    <w:rsid w:val="00DA30D1"/>
    <w:rsid w:val="00DC0E9E"/>
    <w:rsid w:val="00DC3D08"/>
    <w:rsid w:val="00DC41D2"/>
    <w:rsid w:val="00DC5D55"/>
    <w:rsid w:val="00DD0E75"/>
    <w:rsid w:val="00DE1FF4"/>
    <w:rsid w:val="00DE5AFC"/>
    <w:rsid w:val="00DE7896"/>
    <w:rsid w:val="00DF0A9E"/>
    <w:rsid w:val="00E04A9B"/>
    <w:rsid w:val="00E068D2"/>
    <w:rsid w:val="00E20B41"/>
    <w:rsid w:val="00E23402"/>
    <w:rsid w:val="00E417B4"/>
    <w:rsid w:val="00E42326"/>
    <w:rsid w:val="00E443F0"/>
    <w:rsid w:val="00E4540F"/>
    <w:rsid w:val="00E55E80"/>
    <w:rsid w:val="00E76132"/>
    <w:rsid w:val="00E76FB9"/>
    <w:rsid w:val="00EA1130"/>
    <w:rsid w:val="00EA1C9A"/>
    <w:rsid w:val="00EB0EB1"/>
    <w:rsid w:val="00EB6930"/>
    <w:rsid w:val="00EE1526"/>
    <w:rsid w:val="00EE3224"/>
    <w:rsid w:val="00F00164"/>
    <w:rsid w:val="00F219FE"/>
    <w:rsid w:val="00F259C4"/>
    <w:rsid w:val="00F36D95"/>
    <w:rsid w:val="00F5410F"/>
    <w:rsid w:val="00F60F2C"/>
    <w:rsid w:val="00F80663"/>
    <w:rsid w:val="00F90CD6"/>
    <w:rsid w:val="00F91381"/>
    <w:rsid w:val="00F944C4"/>
    <w:rsid w:val="00F9787E"/>
    <w:rsid w:val="00FF591F"/>
    <w:rsid w:val="0CDA117B"/>
    <w:rsid w:val="1264DC79"/>
    <w:rsid w:val="17B4B657"/>
    <w:rsid w:val="18C2A8B5"/>
    <w:rsid w:val="1A688F77"/>
    <w:rsid w:val="207D8AC1"/>
    <w:rsid w:val="22186161"/>
    <w:rsid w:val="22EA2942"/>
    <w:rsid w:val="23F64960"/>
    <w:rsid w:val="261DAF5F"/>
    <w:rsid w:val="272DEA22"/>
    <w:rsid w:val="29BD7D76"/>
    <w:rsid w:val="38CEA376"/>
    <w:rsid w:val="411D7D5A"/>
    <w:rsid w:val="4A6D15B7"/>
    <w:rsid w:val="4EABFB56"/>
    <w:rsid w:val="56A71482"/>
    <w:rsid w:val="5D60F8FE"/>
    <w:rsid w:val="64370AF6"/>
    <w:rsid w:val="69439BFC"/>
    <w:rsid w:val="6E4E0221"/>
    <w:rsid w:val="7961A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FE7A"/>
  <w15:chartTrackingRefBased/>
  <w15:docId w15:val="{130FE942-70DA-4BF7-A946-5FDFFA4A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7D98"/>
    <w:rPr>
      <w:sz w:val="22"/>
      <w:lang w:val="nl-NL"/>
    </w:rPr>
  </w:style>
  <w:style w:type="paragraph" w:styleId="Kop1">
    <w:name w:val="heading 1"/>
    <w:basedOn w:val="Standaard"/>
    <w:next w:val="Standaard"/>
    <w:link w:val="Kop1Char"/>
    <w:uiPriority w:val="9"/>
    <w:qFormat/>
    <w:rsid w:val="007B2F04"/>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7B2F04"/>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Kop3">
    <w:name w:val="heading 3"/>
    <w:basedOn w:val="Standaard"/>
    <w:next w:val="Standaard"/>
    <w:link w:val="Kop3Char"/>
    <w:uiPriority w:val="9"/>
    <w:unhideWhenUsed/>
    <w:qFormat/>
    <w:rsid w:val="00E76FB9"/>
    <w:pPr>
      <w:keepNext/>
      <w:keepLines/>
      <w:spacing w:before="80" w:after="0" w:line="240" w:lineRule="auto"/>
      <w:outlineLvl w:val="2"/>
    </w:pPr>
    <w:rPr>
      <w:rFonts w:asciiTheme="majorHAnsi" w:eastAsiaTheme="majorEastAsia" w:hAnsiTheme="majorHAnsi" w:cstheme="majorBidi"/>
      <w:color w:val="3476B1" w:themeColor="accent2" w:themeShade="BF"/>
      <w:sz w:val="28"/>
      <w:szCs w:val="32"/>
    </w:rPr>
  </w:style>
  <w:style w:type="paragraph" w:styleId="Kop4">
    <w:name w:val="heading 4"/>
    <w:basedOn w:val="Standaard"/>
    <w:next w:val="Standaard"/>
    <w:link w:val="Kop4Char"/>
    <w:uiPriority w:val="9"/>
    <w:semiHidden/>
    <w:unhideWhenUsed/>
    <w:qFormat/>
    <w:rsid w:val="007B2F04"/>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Kop5">
    <w:name w:val="heading 5"/>
    <w:basedOn w:val="Standaard"/>
    <w:next w:val="Standaard"/>
    <w:link w:val="Kop5Char"/>
    <w:uiPriority w:val="9"/>
    <w:semiHidden/>
    <w:unhideWhenUsed/>
    <w:qFormat/>
    <w:rsid w:val="007B2F04"/>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Kop6">
    <w:name w:val="heading 6"/>
    <w:basedOn w:val="Standaard"/>
    <w:next w:val="Standaard"/>
    <w:link w:val="Kop6Char"/>
    <w:uiPriority w:val="9"/>
    <w:semiHidden/>
    <w:unhideWhenUsed/>
    <w:qFormat/>
    <w:rsid w:val="007B2F04"/>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Kop7">
    <w:name w:val="heading 7"/>
    <w:basedOn w:val="Standaard"/>
    <w:next w:val="Standaard"/>
    <w:link w:val="Kop7Char"/>
    <w:uiPriority w:val="9"/>
    <w:semiHidden/>
    <w:unhideWhenUsed/>
    <w:qFormat/>
    <w:rsid w:val="007B2F04"/>
    <w:pPr>
      <w:keepNext/>
      <w:keepLines/>
      <w:spacing w:before="80" w:after="0" w:line="240" w:lineRule="auto"/>
      <w:outlineLvl w:val="6"/>
    </w:pPr>
    <w:rPr>
      <w:rFonts w:asciiTheme="majorHAnsi" w:eastAsiaTheme="majorEastAsia" w:hAnsiTheme="majorHAnsi" w:cstheme="majorBidi"/>
      <w:b/>
      <w:bCs/>
      <w:color w:val="234F77" w:themeColor="accent2" w:themeShade="80"/>
      <w:szCs w:val="22"/>
    </w:rPr>
  </w:style>
  <w:style w:type="paragraph" w:styleId="Kop8">
    <w:name w:val="heading 8"/>
    <w:basedOn w:val="Standaard"/>
    <w:next w:val="Standaard"/>
    <w:link w:val="Kop8Char"/>
    <w:uiPriority w:val="9"/>
    <w:semiHidden/>
    <w:unhideWhenUsed/>
    <w:qFormat/>
    <w:rsid w:val="007B2F04"/>
    <w:pPr>
      <w:keepNext/>
      <w:keepLines/>
      <w:spacing w:before="80" w:after="0" w:line="240" w:lineRule="auto"/>
      <w:outlineLvl w:val="7"/>
    </w:pPr>
    <w:rPr>
      <w:rFonts w:asciiTheme="majorHAnsi" w:eastAsiaTheme="majorEastAsia" w:hAnsiTheme="majorHAnsi" w:cstheme="majorBidi"/>
      <w:color w:val="234F77" w:themeColor="accent2" w:themeShade="80"/>
      <w:szCs w:val="22"/>
    </w:rPr>
  </w:style>
  <w:style w:type="paragraph" w:styleId="Kop9">
    <w:name w:val="heading 9"/>
    <w:basedOn w:val="Standaard"/>
    <w:next w:val="Standaard"/>
    <w:link w:val="Kop9Char"/>
    <w:uiPriority w:val="9"/>
    <w:semiHidden/>
    <w:unhideWhenUsed/>
    <w:qFormat/>
    <w:rsid w:val="007B2F04"/>
    <w:pPr>
      <w:keepNext/>
      <w:keepLines/>
      <w:spacing w:before="80" w:after="0" w:line="240" w:lineRule="auto"/>
      <w:outlineLvl w:val="8"/>
    </w:pPr>
    <w:rPr>
      <w:rFonts w:asciiTheme="majorHAnsi" w:eastAsiaTheme="majorEastAsia" w:hAnsiTheme="majorHAnsi" w:cstheme="majorBidi"/>
      <w:i/>
      <w:iCs/>
      <w:color w:val="234F77" w:themeColor="accent2" w:themeShade="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2F04"/>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7B2F04"/>
    <w:rPr>
      <w:rFonts w:asciiTheme="majorHAnsi" w:eastAsiaTheme="majorEastAsia" w:hAnsiTheme="majorHAnsi" w:cstheme="majorBidi"/>
      <w:color w:val="629DD1" w:themeColor="accent2"/>
      <w:sz w:val="36"/>
      <w:szCs w:val="36"/>
    </w:rPr>
  </w:style>
  <w:style w:type="character" w:customStyle="1" w:styleId="Kop3Char">
    <w:name w:val="Kop 3 Char"/>
    <w:basedOn w:val="Standaardalinea-lettertype"/>
    <w:link w:val="Kop3"/>
    <w:uiPriority w:val="9"/>
    <w:rsid w:val="00E76FB9"/>
    <w:rPr>
      <w:rFonts w:asciiTheme="majorHAnsi" w:eastAsiaTheme="majorEastAsia" w:hAnsiTheme="majorHAnsi" w:cstheme="majorBidi"/>
      <w:color w:val="3476B1" w:themeColor="accent2" w:themeShade="BF"/>
      <w:sz w:val="28"/>
      <w:szCs w:val="32"/>
    </w:rPr>
  </w:style>
  <w:style w:type="character" w:customStyle="1" w:styleId="Kop4Char">
    <w:name w:val="Kop 4 Char"/>
    <w:basedOn w:val="Standaardalinea-lettertype"/>
    <w:link w:val="Kop4"/>
    <w:uiPriority w:val="9"/>
    <w:semiHidden/>
    <w:rsid w:val="007B2F04"/>
    <w:rPr>
      <w:rFonts w:asciiTheme="majorHAnsi" w:eastAsiaTheme="majorEastAsia" w:hAnsiTheme="majorHAnsi" w:cstheme="majorBidi"/>
      <w:i/>
      <w:iCs/>
      <w:color w:val="234F77" w:themeColor="accent2" w:themeShade="80"/>
      <w:sz w:val="28"/>
      <w:szCs w:val="28"/>
    </w:rPr>
  </w:style>
  <w:style w:type="character" w:customStyle="1" w:styleId="Kop5Char">
    <w:name w:val="Kop 5 Char"/>
    <w:basedOn w:val="Standaardalinea-lettertype"/>
    <w:link w:val="Kop5"/>
    <w:uiPriority w:val="9"/>
    <w:semiHidden/>
    <w:rsid w:val="007B2F04"/>
    <w:rPr>
      <w:rFonts w:asciiTheme="majorHAnsi" w:eastAsiaTheme="majorEastAsia" w:hAnsiTheme="majorHAnsi" w:cstheme="majorBidi"/>
      <w:color w:val="3476B1" w:themeColor="accent2" w:themeShade="BF"/>
      <w:sz w:val="24"/>
      <w:szCs w:val="24"/>
    </w:rPr>
  </w:style>
  <w:style w:type="character" w:customStyle="1" w:styleId="Kop6Char">
    <w:name w:val="Kop 6 Char"/>
    <w:basedOn w:val="Standaardalinea-lettertype"/>
    <w:link w:val="Kop6"/>
    <w:uiPriority w:val="9"/>
    <w:semiHidden/>
    <w:rsid w:val="007B2F04"/>
    <w:rPr>
      <w:rFonts w:asciiTheme="majorHAnsi" w:eastAsiaTheme="majorEastAsia" w:hAnsiTheme="majorHAnsi" w:cstheme="majorBidi"/>
      <w:i/>
      <w:iCs/>
      <w:color w:val="234F77" w:themeColor="accent2" w:themeShade="80"/>
      <w:sz w:val="24"/>
      <w:szCs w:val="24"/>
    </w:rPr>
  </w:style>
  <w:style w:type="character" w:customStyle="1" w:styleId="Kop7Char">
    <w:name w:val="Kop 7 Char"/>
    <w:basedOn w:val="Standaardalinea-lettertype"/>
    <w:link w:val="Kop7"/>
    <w:uiPriority w:val="9"/>
    <w:semiHidden/>
    <w:rsid w:val="007B2F04"/>
    <w:rPr>
      <w:rFonts w:asciiTheme="majorHAnsi" w:eastAsiaTheme="majorEastAsia" w:hAnsiTheme="majorHAnsi" w:cstheme="majorBidi"/>
      <w:b/>
      <w:bCs/>
      <w:color w:val="234F77" w:themeColor="accent2" w:themeShade="80"/>
      <w:sz w:val="22"/>
      <w:szCs w:val="22"/>
    </w:rPr>
  </w:style>
  <w:style w:type="character" w:customStyle="1" w:styleId="Kop8Char">
    <w:name w:val="Kop 8 Char"/>
    <w:basedOn w:val="Standaardalinea-lettertype"/>
    <w:link w:val="Kop8"/>
    <w:uiPriority w:val="9"/>
    <w:semiHidden/>
    <w:rsid w:val="007B2F04"/>
    <w:rPr>
      <w:rFonts w:asciiTheme="majorHAnsi" w:eastAsiaTheme="majorEastAsia" w:hAnsiTheme="majorHAnsi" w:cstheme="majorBidi"/>
      <w:color w:val="234F77" w:themeColor="accent2" w:themeShade="80"/>
      <w:sz w:val="22"/>
      <w:szCs w:val="22"/>
    </w:rPr>
  </w:style>
  <w:style w:type="character" w:customStyle="1" w:styleId="Kop9Char">
    <w:name w:val="Kop 9 Char"/>
    <w:basedOn w:val="Standaardalinea-lettertype"/>
    <w:link w:val="Kop9"/>
    <w:uiPriority w:val="9"/>
    <w:semiHidden/>
    <w:rsid w:val="007B2F04"/>
    <w:rPr>
      <w:rFonts w:asciiTheme="majorHAnsi" w:eastAsiaTheme="majorEastAsia" w:hAnsiTheme="majorHAnsi" w:cstheme="majorBidi"/>
      <w:i/>
      <w:iCs/>
      <w:color w:val="234F77" w:themeColor="accent2" w:themeShade="80"/>
      <w:sz w:val="22"/>
      <w:szCs w:val="22"/>
    </w:rPr>
  </w:style>
  <w:style w:type="paragraph" w:styleId="Bijschrift">
    <w:name w:val="caption"/>
    <w:basedOn w:val="Standaard"/>
    <w:next w:val="Standaard"/>
    <w:uiPriority w:val="35"/>
    <w:semiHidden/>
    <w:unhideWhenUsed/>
    <w:qFormat/>
    <w:rsid w:val="007B2F04"/>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7B2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7B2F04"/>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7B2F04"/>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7B2F04"/>
    <w:rPr>
      <w:caps/>
      <w:color w:val="404040" w:themeColor="text1" w:themeTint="BF"/>
      <w:spacing w:val="20"/>
      <w:sz w:val="28"/>
      <w:szCs w:val="28"/>
    </w:rPr>
  </w:style>
  <w:style w:type="character" w:styleId="Zwaar">
    <w:name w:val="Strong"/>
    <w:basedOn w:val="Standaardalinea-lettertype"/>
    <w:uiPriority w:val="22"/>
    <w:qFormat/>
    <w:rsid w:val="007B2F04"/>
    <w:rPr>
      <w:b/>
      <w:bCs/>
    </w:rPr>
  </w:style>
  <w:style w:type="character" w:styleId="Nadruk">
    <w:name w:val="Emphasis"/>
    <w:basedOn w:val="Standaardalinea-lettertype"/>
    <w:uiPriority w:val="20"/>
    <w:qFormat/>
    <w:rsid w:val="007B2F04"/>
    <w:rPr>
      <w:i/>
      <w:iCs/>
      <w:color w:val="000000" w:themeColor="text1"/>
    </w:rPr>
  </w:style>
  <w:style w:type="paragraph" w:styleId="Geenafstand">
    <w:name w:val="No Spacing"/>
    <w:link w:val="GeenafstandChar"/>
    <w:uiPriority w:val="1"/>
    <w:qFormat/>
    <w:rsid w:val="007B2F04"/>
    <w:pPr>
      <w:spacing w:after="0" w:line="240" w:lineRule="auto"/>
    </w:pPr>
  </w:style>
  <w:style w:type="paragraph" w:styleId="Citaat">
    <w:name w:val="Quote"/>
    <w:basedOn w:val="Standaard"/>
    <w:next w:val="Standaard"/>
    <w:link w:val="CitaatChar"/>
    <w:uiPriority w:val="29"/>
    <w:qFormat/>
    <w:rsid w:val="007B2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7B2F04"/>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7B2F04"/>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7B2F04"/>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7B2F04"/>
    <w:rPr>
      <w:i/>
      <w:iCs/>
      <w:color w:val="595959" w:themeColor="text1" w:themeTint="A6"/>
    </w:rPr>
  </w:style>
  <w:style w:type="character" w:styleId="Intensievebenadrukking">
    <w:name w:val="Intense Emphasis"/>
    <w:basedOn w:val="Standaardalinea-lettertype"/>
    <w:uiPriority w:val="21"/>
    <w:qFormat/>
    <w:rsid w:val="008F71C3"/>
    <w:rPr>
      <w:b/>
      <w:bCs/>
      <w:i/>
      <w:iCs/>
      <w:caps w:val="0"/>
      <w:smallCaps w:val="0"/>
      <w:strike w:val="0"/>
      <w:dstrike w:val="0"/>
      <w:color w:val="242852" w:themeColor="text2"/>
    </w:rPr>
  </w:style>
  <w:style w:type="character" w:styleId="Subtieleverwijzing">
    <w:name w:val="Subtle Reference"/>
    <w:basedOn w:val="Standaardalinea-lettertype"/>
    <w:uiPriority w:val="31"/>
    <w:qFormat/>
    <w:rsid w:val="007B2F04"/>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7B2F04"/>
    <w:rPr>
      <w:b/>
      <w:bCs/>
      <w:caps w:val="0"/>
      <w:smallCaps/>
      <w:color w:val="auto"/>
      <w:spacing w:val="0"/>
      <w:u w:val="single"/>
    </w:rPr>
  </w:style>
  <w:style w:type="character" w:styleId="Titelvanboek">
    <w:name w:val="Book Title"/>
    <w:basedOn w:val="Standaardalinea-lettertype"/>
    <w:uiPriority w:val="33"/>
    <w:qFormat/>
    <w:rsid w:val="007B2F04"/>
    <w:rPr>
      <w:b/>
      <w:bCs/>
      <w:caps w:val="0"/>
      <w:smallCaps/>
      <w:spacing w:val="0"/>
    </w:rPr>
  </w:style>
  <w:style w:type="paragraph" w:styleId="Kopvaninhoudsopgave">
    <w:name w:val="TOC Heading"/>
    <w:basedOn w:val="Kop1"/>
    <w:next w:val="Standaard"/>
    <w:uiPriority w:val="39"/>
    <w:semiHidden/>
    <w:unhideWhenUsed/>
    <w:qFormat/>
    <w:rsid w:val="007B2F04"/>
    <w:pPr>
      <w:outlineLvl w:val="9"/>
    </w:pPr>
  </w:style>
  <w:style w:type="character" w:customStyle="1" w:styleId="GeenafstandChar">
    <w:name w:val="Geen afstand Char"/>
    <w:basedOn w:val="Standaardalinea-lettertype"/>
    <w:link w:val="Geenafstand"/>
    <w:uiPriority w:val="1"/>
    <w:rsid w:val="008F71C3"/>
  </w:style>
  <w:style w:type="paragraph" w:styleId="Lijstalinea">
    <w:name w:val="List Paragraph"/>
    <w:basedOn w:val="Standaard"/>
    <w:uiPriority w:val="34"/>
    <w:qFormat/>
    <w:rsid w:val="002B41E6"/>
    <w:pPr>
      <w:ind w:left="720"/>
      <w:contextualSpacing/>
    </w:pPr>
  </w:style>
  <w:style w:type="table" w:styleId="Tabelraster">
    <w:name w:val="Table Grid"/>
    <w:basedOn w:val="Standaardtabel"/>
    <w:uiPriority w:val="39"/>
    <w:rsid w:val="0081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486FC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customStyle="1" w:styleId="LPexplanatory">
    <w:name w:val="LP explanatory"/>
    <w:uiPriority w:val="1"/>
    <w:qFormat/>
    <w:rsid w:val="008C5739"/>
    <w:rPr>
      <w:rFonts w:ascii="Times New Roman" w:hAnsi="Times New Roman"/>
      <w:color w:val="FF0000"/>
      <w:sz w:val="20"/>
    </w:rPr>
  </w:style>
  <w:style w:type="paragraph" w:customStyle="1" w:styleId="LPnormal">
    <w:name w:val="LP normal"/>
    <w:basedOn w:val="Standaard"/>
    <w:qFormat/>
    <w:rsid w:val="00421B00"/>
    <w:pPr>
      <w:spacing w:after="0" w:line="240" w:lineRule="auto"/>
    </w:pPr>
    <w:rPr>
      <w:rFonts w:ascii="Times New Roman" w:eastAsia="平成明朝"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TP">
      <a:majorFont>
        <a:latin typeface="Cera PRO"/>
        <a:ea typeface=""/>
        <a:cs typeface=""/>
      </a:majorFont>
      <a:minorFont>
        <a:latin typeface="Cer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2B7E7E1C71448BB18D46149291E29" ma:contentTypeVersion="3" ma:contentTypeDescription="Een nieuw document maken." ma:contentTypeScope="" ma:versionID="0daa7eee668c12b2e76b5e129b300631">
  <xsd:schema xmlns:xsd="http://www.w3.org/2001/XMLSchema" xmlns:xs="http://www.w3.org/2001/XMLSchema" xmlns:p="http://schemas.microsoft.com/office/2006/metadata/properties" xmlns:ns2="46aa59f5-cccc-4302-8bb8-289a982e3b5f" targetNamespace="http://schemas.microsoft.com/office/2006/metadata/properties" ma:root="true" ma:fieldsID="9e01ed7fb94b996a132694a9bee5b545" ns2:_="">
    <xsd:import namespace="46aa59f5-cccc-4302-8bb8-289a982e3b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a59f5-cccc-4302-8bb8-289a982e3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21E94-5C19-4067-80C4-EF0AD1240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463A60-776A-4A8D-B4F0-BA85CA299A36}">
  <ds:schemaRefs>
    <ds:schemaRef ds:uri="http://schemas.microsoft.com/sharepoint/v3/contenttype/forms"/>
  </ds:schemaRefs>
</ds:datastoreItem>
</file>

<file path=customXml/itemProps3.xml><?xml version="1.0" encoding="utf-8"?>
<ds:datastoreItem xmlns:ds="http://schemas.openxmlformats.org/officeDocument/2006/customXml" ds:itemID="{40249122-1FC6-4CE6-B224-C35A61B69A50}"/>
</file>

<file path=docProps/app.xml><?xml version="1.0" encoding="utf-8"?>
<Properties xmlns="http://schemas.openxmlformats.org/officeDocument/2006/extended-properties" xmlns:vt="http://schemas.openxmlformats.org/officeDocument/2006/docPropsVTypes">
  <Template>Normal</Template>
  <TotalTime>22</TotalTime>
  <Pages>3</Pages>
  <Words>449</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Sibren Stienstra</dc:creator>
  <cp:keywords/>
  <dc:description/>
  <cp:lastModifiedBy>Gerrit Roorda</cp:lastModifiedBy>
  <cp:revision>5</cp:revision>
  <cp:lastPrinted>2023-07-18T18:42:00Z</cp:lastPrinted>
  <dcterms:created xsi:type="dcterms:W3CDTF">2023-10-05T08:17:00Z</dcterms:created>
  <dcterms:modified xsi:type="dcterms:W3CDTF">2023-10-05T09:12:00Z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0x0101005522B7E7E1C71448BB18D46149291E29</vt:lpwstr>
  </property>
</Properties>
</file>